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5E3B72" w:rsidP="00135251" w:rsidRDefault="005E3B72" w14:paraId="367118FD" w14:textId="38AFE2F6">
      <w:pPr>
        <w:spacing w:after="0"/>
        <w:jc w:val="center"/>
        <w:rPr>
          <w:b/>
          <w:bCs/>
          <w:sz w:val="28"/>
          <w:szCs w:val="28"/>
        </w:rPr>
      </w:pPr>
      <w:r>
        <w:rPr>
          <w:b/>
          <w:bCs/>
          <w:noProof/>
          <w:sz w:val="28"/>
          <w:szCs w:val="28"/>
        </w:rPr>
        <w:drawing>
          <wp:inline distT="0" distB="0" distL="0" distR="0" wp14:anchorId="77C0E04A" wp14:editId="3E36042D">
            <wp:extent cx="1143000" cy="45968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149378" cy="462250"/>
                    </a:xfrm>
                    <a:prstGeom prst="rect">
                      <a:avLst/>
                    </a:prstGeom>
                    <a:noFill/>
                  </pic:spPr>
                </pic:pic>
              </a:graphicData>
            </a:graphic>
          </wp:inline>
        </w:drawing>
      </w:r>
    </w:p>
    <w:p w:rsidR="005E3B72" w:rsidP="00135251" w:rsidRDefault="005E3B72" w14:paraId="5079E866" w14:textId="77777777">
      <w:pPr>
        <w:spacing w:after="0"/>
        <w:jc w:val="center"/>
        <w:rPr>
          <w:b/>
          <w:bCs/>
          <w:sz w:val="28"/>
          <w:szCs w:val="28"/>
        </w:rPr>
      </w:pPr>
    </w:p>
    <w:p w:rsidRPr="00135251" w:rsidR="00647B45" w:rsidP="00647B45" w:rsidRDefault="00647B45" w14:paraId="6CEEED34" w14:textId="7F94C6DC">
      <w:pPr>
        <w:spacing w:after="0"/>
        <w:jc w:val="center"/>
        <w:rPr>
          <w:b/>
          <w:bCs/>
          <w:sz w:val="28"/>
          <w:szCs w:val="28"/>
        </w:rPr>
      </w:pPr>
      <w:r w:rsidRPr="00135251">
        <w:rPr>
          <w:b/>
          <w:bCs/>
          <w:sz w:val="28"/>
          <w:szCs w:val="28"/>
        </w:rPr>
        <w:t xml:space="preserve">Maine Story Ideas and News for </w:t>
      </w:r>
      <w:r w:rsidR="00261B32">
        <w:rPr>
          <w:b/>
          <w:bCs/>
          <w:sz w:val="28"/>
          <w:szCs w:val="28"/>
        </w:rPr>
        <w:t>202</w:t>
      </w:r>
      <w:r w:rsidR="00FA56A8">
        <w:rPr>
          <w:b/>
          <w:bCs/>
          <w:sz w:val="28"/>
          <w:szCs w:val="28"/>
        </w:rPr>
        <w:t>6</w:t>
      </w:r>
    </w:p>
    <w:p w:rsidR="00647B45" w:rsidP="00647B45" w:rsidRDefault="00647B45" w14:paraId="250ED70F" w14:textId="77777777">
      <w:pPr>
        <w:spacing w:after="0"/>
        <w:rPr>
          <w:b/>
          <w:bCs/>
        </w:rPr>
      </w:pPr>
    </w:p>
    <w:p w:rsidR="003778DF" w:rsidP="00E312E9" w:rsidRDefault="003778DF" w14:paraId="1A1E1E71" w14:textId="77777777">
      <w:pPr>
        <w:spacing w:after="0"/>
        <w:rPr>
          <w:b/>
          <w:bCs/>
          <w:u w:val="single"/>
        </w:rPr>
      </w:pPr>
      <w:bookmarkStart w:name="_Hlk66263409" w:id="0"/>
      <w:r>
        <w:rPr>
          <w:b/>
          <w:bCs/>
          <w:u w:val="single"/>
        </w:rPr>
        <w:t xml:space="preserve">THE GREAT </w:t>
      </w:r>
      <w:r w:rsidRPr="00913FB5" w:rsidR="00647B45">
        <w:rPr>
          <w:b/>
          <w:bCs/>
          <w:u w:val="single"/>
        </w:rPr>
        <w:t>OUTDOOR</w:t>
      </w:r>
      <w:r>
        <w:rPr>
          <w:b/>
          <w:bCs/>
          <w:u w:val="single"/>
        </w:rPr>
        <w:t>S</w:t>
      </w:r>
    </w:p>
    <w:p w:rsidR="00C230F9" w:rsidP="5125396D" w:rsidRDefault="00C230F9" w14:paraId="28B02C62" w14:textId="0EF0FA98">
      <w:pPr>
        <w:spacing w:after="0"/>
      </w:pPr>
      <w:r w:rsidR="00C230F9">
        <w:rPr/>
        <w:t xml:space="preserve">In Maine, every path, paddle, and place is </w:t>
      </w:r>
      <w:r w:rsidRPr="5125396D" w:rsidR="00C230F9">
        <w:rPr>
          <w:i w:val="1"/>
          <w:iCs w:val="1"/>
        </w:rPr>
        <w:t>Forged by Nature</w:t>
      </w:r>
      <w:r w:rsidR="00C230F9">
        <w:rPr/>
        <w:t>, shaped by the landscapes and people who bring the outdoors to life</w:t>
      </w:r>
      <w:r w:rsidR="00BB5B8A">
        <w:rPr/>
        <w:t xml:space="preserve"> in every season. From rugged mountains and remote lakes to scenic coastlines and winding rivers, opportunities abound for hiking, paddling, fishing, biking, and winter adventures. For those seeking expert insight or a deeper connection to Maine’s </w:t>
      </w:r>
      <w:r w:rsidR="001E2219">
        <w:rPr/>
        <w:t xml:space="preserve">unique </w:t>
      </w:r>
      <w:r w:rsidR="00BB5B8A">
        <w:rPr/>
        <w:t xml:space="preserve">places, the state’s professional network of guides and outfitters provides exceptional experiences. Members of </w:t>
      </w:r>
      <w:hyperlink r:id="Rccd6af3929b2482e">
        <w:r w:rsidRPr="5125396D" w:rsidR="00BB5B8A">
          <w:rPr>
            <w:rStyle w:val="Hyperlink"/>
          </w:rPr>
          <w:t>Maine Outdoor Brands</w:t>
        </w:r>
      </w:hyperlink>
      <w:r w:rsidR="00BB5B8A">
        <w:rPr/>
        <w:t xml:space="preserve">, the </w:t>
      </w:r>
      <w:hyperlink r:id="R182082bb68584cb9">
        <w:r w:rsidRPr="5125396D" w:rsidR="00BB5B8A">
          <w:rPr>
            <w:rStyle w:val="Hyperlink"/>
          </w:rPr>
          <w:t>Maine Wilderness Guides Organization</w:t>
        </w:r>
      </w:hyperlink>
      <w:r w:rsidR="00BB5B8A">
        <w:rPr/>
        <w:t xml:space="preserve">, and the </w:t>
      </w:r>
      <w:hyperlink r:id="R2d02e3a45b214242">
        <w:r w:rsidRPr="5125396D" w:rsidR="00BB5B8A">
          <w:rPr>
            <w:rStyle w:val="Hyperlink"/>
          </w:rPr>
          <w:t>Maine Professional Guides Association</w:t>
        </w:r>
      </w:hyperlink>
      <w:r w:rsidR="00BB5B8A">
        <w:rPr/>
        <w:t xml:space="preserve"> offer everything from guided backcountry expeditions and wildlife tours to fishing trips and paddling excursions</w:t>
      </w:r>
      <w:r w:rsidR="00BB5B8A">
        <w:rPr/>
        <w:t xml:space="preserve">, </w:t>
      </w:r>
      <w:r w:rsidR="00C230F9">
        <w:rPr/>
        <w:t xml:space="preserve">ensuring visitors of all skill levels can safely and meaningfully experience </w:t>
      </w:r>
      <w:r w:rsidR="201352C5">
        <w:rPr/>
        <w:t>Maine's stunning</w:t>
      </w:r>
      <w:r w:rsidR="00C230F9">
        <w:rPr/>
        <w:t xml:space="preserve"> landscapes.</w:t>
      </w:r>
    </w:p>
    <w:p w:rsidR="00F95376" w:rsidP="00E312E9" w:rsidRDefault="00F95376" w14:paraId="2225CB63" w14:textId="77777777">
      <w:pPr>
        <w:spacing w:after="0"/>
      </w:pPr>
    </w:p>
    <w:p w:rsidR="00F95376" w:rsidP="00E312E9" w:rsidRDefault="00F95376" w14:paraId="394D02B4" w14:textId="051F9C3E">
      <w:pPr>
        <w:spacing w:after="0"/>
      </w:pPr>
      <w:r w:rsidRPr="00F95376">
        <w:t>Maine’s beauty</w:t>
      </w:r>
      <w:r w:rsidR="001E2219">
        <w:t xml:space="preserve"> sh</w:t>
      </w:r>
      <w:r w:rsidRPr="00F95376">
        <w:t xml:space="preserve">apes every experience and every story shared here. The same natural and cultural landscapes that inspire adventure also call for care. Through the </w:t>
      </w:r>
      <w:hyperlink w:history="1" r:id="rId15">
        <w:r w:rsidRPr="001E2219">
          <w:rPr>
            <w:rStyle w:val="Hyperlink"/>
          </w:rPr>
          <w:t>Look Out for ME</w:t>
        </w:r>
      </w:hyperlink>
      <w:r w:rsidRPr="00F95376">
        <w:t xml:space="preserve"> initiative, visitors and residents alike are encouraged to travel thoughtfully</w:t>
      </w:r>
      <w:r w:rsidR="001E2219">
        <w:t xml:space="preserve"> by st</w:t>
      </w:r>
      <w:r w:rsidRPr="00F95376">
        <w:t>aying on marked trails, packing out what they bring in, supporting local businesses, and respecting the traditions and communities that make Maine unique. By exploring with care and consideration, each of us helps ensure that Maine remains the extraordinary place we lov</w:t>
      </w:r>
      <w:r w:rsidR="001E2219">
        <w:t>e, t</w:t>
      </w:r>
      <w:r w:rsidRPr="00F95376">
        <w:t>oday and for generations to come.</w:t>
      </w:r>
    </w:p>
    <w:p w:rsidR="009F39E3" w:rsidP="00E312E9" w:rsidRDefault="009F39E3" w14:paraId="316A07BF" w14:textId="77777777">
      <w:pPr>
        <w:spacing w:after="0"/>
      </w:pPr>
    </w:p>
    <w:p w:rsidRPr="009F39E3" w:rsidR="009F39E3" w:rsidP="009F39E3" w:rsidRDefault="009F39E3" w14:paraId="5C826A23" w14:textId="1A61456F">
      <w:pPr>
        <w:spacing w:after="0"/>
      </w:pPr>
      <w:r w:rsidRPr="009F39E3">
        <w:t xml:space="preserve">The </w:t>
      </w:r>
      <w:hyperlink w:history="1" r:id="rId16">
        <w:r w:rsidRPr="009F39E3">
          <w:rPr>
            <w:rStyle w:val="Hyperlink"/>
          </w:rPr>
          <w:t>Maine Gear Library Network</w:t>
        </w:r>
      </w:hyperlink>
      <w:r w:rsidRPr="009F39E3">
        <w:t xml:space="preserve"> (MGLN), a first-of-its-kind statewide alliance of gear libraries, has officially launched, providing affordable access to high-quality outdoor equipment. From bikes and kayaks to tents and camp stoves, the network is a community-driven gear lending program committed to equitable access to outdoor recreation for residents and visitors alike.</w:t>
      </w:r>
      <w:r>
        <w:t xml:space="preserve"> </w:t>
      </w:r>
      <w:r w:rsidRPr="009F39E3">
        <w:t xml:space="preserve">MGLN is actively supporting new gear libraries through technical assistance, equipment sharing and public education. Its </w:t>
      </w:r>
      <w:hyperlink w:history="1" r:id="rId17">
        <w:r w:rsidRPr="009F39E3">
          <w:rPr>
            <w:rStyle w:val="Hyperlink"/>
          </w:rPr>
          <w:t>new website</w:t>
        </w:r>
      </w:hyperlink>
      <w:r w:rsidRPr="009F39E3">
        <w:t xml:space="preserve"> offers a statewide directory and information on the benefits of a gear library</w:t>
      </w:r>
      <w:r>
        <w:t xml:space="preserve">. </w:t>
      </w:r>
      <w:r w:rsidRPr="009F39E3">
        <w:t>Currently, the Maine Gear Library Network includes:</w:t>
      </w:r>
    </w:p>
    <w:p w:rsidRPr="009F39E3" w:rsidR="009F39E3" w:rsidP="009F39E3" w:rsidRDefault="009F39E3" w14:paraId="122EAF9D" w14:textId="77777777">
      <w:pPr>
        <w:numPr>
          <w:ilvl w:val="0"/>
          <w:numId w:val="18"/>
        </w:numPr>
        <w:spacing w:after="0"/>
      </w:pPr>
      <w:hyperlink w:history="1" r:id="rId18">
        <w:r w:rsidRPr="009F39E3">
          <w:rPr>
            <w:rStyle w:val="Hyperlink"/>
          </w:rPr>
          <w:t>Maine GearShare</w:t>
        </w:r>
      </w:hyperlink>
      <w:r w:rsidRPr="009F39E3">
        <w:t xml:space="preserve"> – Brunswick </w:t>
      </w:r>
    </w:p>
    <w:p w:rsidRPr="009F39E3" w:rsidR="009F39E3" w:rsidP="009F39E3" w:rsidRDefault="009F39E3" w14:paraId="2413C6EB" w14:textId="77777777">
      <w:pPr>
        <w:numPr>
          <w:ilvl w:val="0"/>
          <w:numId w:val="18"/>
        </w:numPr>
        <w:spacing w:after="0"/>
      </w:pPr>
      <w:hyperlink w:history="1" r:id="rId19">
        <w:r w:rsidRPr="009F39E3">
          <w:rPr>
            <w:rStyle w:val="Hyperlink"/>
          </w:rPr>
          <w:t>Old Town-Orono Gear Library</w:t>
        </w:r>
      </w:hyperlink>
      <w:r w:rsidRPr="009F39E3">
        <w:t xml:space="preserve"> – Old Town</w:t>
      </w:r>
    </w:p>
    <w:p w:rsidRPr="009F39E3" w:rsidR="009F39E3" w:rsidP="009F39E3" w:rsidRDefault="009F39E3" w14:paraId="25C2F7A5" w14:textId="77777777">
      <w:pPr>
        <w:numPr>
          <w:ilvl w:val="0"/>
          <w:numId w:val="18"/>
        </w:numPr>
        <w:spacing w:after="0"/>
      </w:pPr>
      <w:hyperlink w:history="1" r:id="rId20">
        <w:r w:rsidRPr="009F39E3">
          <w:rPr>
            <w:rStyle w:val="Hyperlink"/>
          </w:rPr>
          <w:t>Kindling Collective</w:t>
        </w:r>
      </w:hyperlink>
      <w:r w:rsidRPr="009F39E3">
        <w:t xml:space="preserve"> – Portland</w:t>
      </w:r>
    </w:p>
    <w:p w:rsidRPr="009F39E3" w:rsidR="009F39E3" w:rsidP="009F39E3" w:rsidRDefault="009F39E3" w14:paraId="43A3395A" w14:textId="77777777">
      <w:pPr>
        <w:numPr>
          <w:ilvl w:val="0"/>
          <w:numId w:val="18"/>
        </w:numPr>
        <w:spacing w:after="0"/>
      </w:pPr>
      <w:hyperlink w:history="1" r:id="rId21">
        <w:r w:rsidRPr="009F39E3">
          <w:rPr>
            <w:rStyle w:val="Hyperlink"/>
          </w:rPr>
          <w:t>Katahdin Gear Library</w:t>
        </w:r>
      </w:hyperlink>
      <w:r w:rsidRPr="009F39E3">
        <w:t xml:space="preserve"> – Millinocket and surrounding region</w:t>
      </w:r>
    </w:p>
    <w:p w:rsidRPr="009F39E3" w:rsidR="009F39E3" w:rsidP="009F39E3" w:rsidRDefault="009F39E3" w14:paraId="67DC0550" w14:textId="77777777">
      <w:pPr>
        <w:numPr>
          <w:ilvl w:val="0"/>
          <w:numId w:val="18"/>
        </w:numPr>
        <w:spacing w:after="0"/>
      </w:pPr>
      <w:r w:rsidRPr="009F39E3">
        <w:t xml:space="preserve">Appalachian Mountain Club – offers gear rental from their </w:t>
      </w:r>
      <w:hyperlink w:history="1" r:id="rId22">
        <w:r w:rsidRPr="009F39E3">
          <w:rPr>
            <w:rStyle w:val="Hyperlink"/>
          </w:rPr>
          <w:t>three lodges</w:t>
        </w:r>
      </w:hyperlink>
      <w:r w:rsidRPr="009F39E3">
        <w:t xml:space="preserve"> located within Maine’s 100-Mile Wilderness</w:t>
      </w:r>
    </w:p>
    <w:p w:rsidRPr="009F39E3" w:rsidR="009F39E3" w:rsidP="009F39E3" w:rsidRDefault="009F39E3" w14:paraId="7EC4C32C" w14:textId="77777777">
      <w:pPr>
        <w:numPr>
          <w:ilvl w:val="0"/>
          <w:numId w:val="18"/>
        </w:numPr>
        <w:spacing w:after="0"/>
        <w:rPr/>
      </w:pPr>
      <w:hyperlink r:id="R0c77d693391b47ff">
        <w:r w:rsidRPr="5125396D" w:rsidR="009F39E3">
          <w:rPr>
            <w:rStyle w:val="Hyperlink"/>
          </w:rPr>
          <w:t>Skowhegan Outdoors</w:t>
        </w:r>
      </w:hyperlink>
      <w:r w:rsidR="009F39E3">
        <w:rPr/>
        <w:t xml:space="preserve">  – Skowhegan</w:t>
      </w:r>
    </w:p>
    <w:p w:rsidR="5125396D" w:rsidP="5125396D" w:rsidRDefault="5125396D" w14:paraId="41B14247" w14:textId="2D3F8BA8">
      <w:pPr>
        <w:spacing w:after="0"/>
      </w:pPr>
    </w:p>
    <w:p w:rsidR="1D662778" w:rsidP="5125396D" w:rsidRDefault="1D662778" w14:paraId="5E6F2555" w14:textId="4C703A31">
      <w:pPr>
        <w:spacing w:after="0"/>
        <w:rPr>
          <w:rFonts w:ascii="Aptos" w:hAnsi="Aptos" w:eastAsia="Aptos" w:cs="Aptos"/>
          <w:b w:val="0"/>
          <w:bCs w:val="0"/>
          <w:i w:val="0"/>
          <w:iCs w:val="0"/>
          <w:caps w:val="0"/>
          <w:smallCaps w:val="0"/>
          <w:noProof w:val="0"/>
          <w:color w:val="000000" w:themeColor="text1" w:themeTint="FF" w:themeShade="FF"/>
          <w:sz w:val="22"/>
          <w:szCs w:val="22"/>
          <w:lang w:val="en-US"/>
        </w:rPr>
      </w:pPr>
      <w:r w:rsidRPr="5125396D" w:rsidR="1D662778">
        <w:rPr>
          <w:rFonts w:ascii="Calibri" w:hAnsi="Calibri" w:eastAsia="Calibri" w:cs="Calibri" w:asciiTheme="minorAscii" w:hAnsiTheme="minorAscii" w:eastAsiaTheme="minorAscii" w:cstheme="minorAscii"/>
          <w:sz w:val="22"/>
          <w:szCs w:val="22"/>
        </w:rPr>
        <w:t>The</w:t>
      </w:r>
      <w:r w:rsidRPr="5125396D" w:rsidR="0812F217">
        <w:rPr>
          <w:rFonts w:ascii="Calibri" w:hAnsi="Calibri" w:eastAsia="Calibri" w:cs="Calibri" w:asciiTheme="minorAscii" w:hAnsiTheme="minorAscii" w:eastAsiaTheme="minorAscii" w:cstheme="minorAscii"/>
          <w:sz w:val="22"/>
          <w:szCs w:val="22"/>
        </w:rPr>
        <w:t xml:space="preserve"> new</w:t>
      </w:r>
      <w:r w:rsidRPr="5125396D" w:rsidR="1D662778">
        <w:rPr>
          <w:rFonts w:ascii="Calibri" w:hAnsi="Calibri" w:eastAsia="Calibri" w:cs="Calibri" w:asciiTheme="minorAscii" w:hAnsiTheme="minorAscii" w:eastAsiaTheme="minorAscii" w:cstheme="minorAscii"/>
          <w:sz w:val="22"/>
          <w:szCs w:val="22"/>
        </w:rPr>
        <w:t xml:space="preserve"> </w:t>
      </w:r>
      <w:hyperlink r:id="R1511041d1afa4d82">
        <w:r w:rsidRPr="5125396D" w:rsidR="1D662778">
          <w:rPr>
            <w:rStyle w:val="Hyperlink"/>
            <w:rFonts w:ascii="Calibri" w:hAnsi="Calibri" w:eastAsia="Calibri" w:cs="Calibri" w:asciiTheme="minorAscii" w:hAnsiTheme="minorAscii" w:eastAsiaTheme="minorAscii" w:cstheme="minorAscii"/>
            <w:sz w:val="22"/>
            <w:szCs w:val="22"/>
          </w:rPr>
          <w:t>Acadia Gateway Center</w:t>
        </w:r>
      </w:hyperlink>
      <w:r w:rsidRPr="5125396D" w:rsidR="1D662778">
        <w:rPr>
          <w:rFonts w:ascii="Calibri" w:hAnsi="Calibri" w:eastAsia="Calibri" w:cs="Calibri" w:asciiTheme="minorAscii" w:hAnsiTheme="minorAscii" w:eastAsiaTheme="minorAscii" w:cstheme="minorAscii"/>
          <w:sz w:val="22"/>
          <w:szCs w:val="22"/>
        </w:rPr>
        <w:t xml:space="preserve"> </w:t>
      </w:r>
      <w:r w:rsidRPr="5125396D" w:rsidR="68B2C942">
        <w:rPr>
          <w:rFonts w:ascii="Calibri" w:hAnsi="Calibri" w:eastAsia="Calibri" w:cs="Calibri" w:asciiTheme="minorAscii" w:hAnsiTheme="minorAscii" w:eastAsiaTheme="minorAscii" w:cstheme="minorAscii"/>
          <w:sz w:val="22"/>
          <w:szCs w:val="22"/>
        </w:rPr>
        <w:t xml:space="preserve">welcomes visitors to Acadia National Park with </w:t>
      </w:r>
      <w:r w:rsidRPr="5125396D" w:rsidR="133B490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free day-use parking, a bus stop for the</w:t>
      </w:r>
      <w:r w:rsidRPr="5125396D" w:rsidR="2B7162B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free</w:t>
      </w:r>
      <w:r w:rsidRPr="5125396D" w:rsidR="133B490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Island Explorer and commercial tour buses, and an 11,000- square-foot </w:t>
      </w:r>
      <w:r w:rsidRPr="5125396D" w:rsidR="4E29C85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visitor </w:t>
      </w:r>
      <w:r w:rsidRPr="5125396D" w:rsidR="133B490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information center featuring exhibits and information about Acadia National Park, the region, and the state.</w:t>
      </w:r>
    </w:p>
    <w:p w:rsidR="00BB5B8A" w:rsidP="00E312E9" w:rsidRDefault="00BB5B8A" w14:paraId="27CB057A" w14:textId="77777777">
      <w:pPr>
        <w:spacing w:after="0"/>
      </w:pPr>
    </w:p>
    <w:p w:rsidR="007C59EC" w:rsidP="00E312E9" w:rsidRDefault="007C59EC" w14:paraId="60FAA586" w14:textId="4D525947">
      <w:pPr>
        <w:spacing w:after="0"/>
      </w:pPr>
      <w:r>
        <w:t>S</w:t>
      </w:r>
      <w:r w:rsidR="00014EB8">
        <w:t>ports</w:t>
      </w:r>
      <w:r>
        <w:t xml:space="preserve"> lovers are in for a treat </w:t>
      </w:r>
      <w:r w:rsidR="00B225DA">
        <w:t xml:space="preserve">now that </w:t>
      </w:r>
      <w:r w:rsidR="008D66F2">
        <w:t>professional soccer</w:t>
      </w:r>
      <w:r w:rsidR="008C08BB">
        <w:t xml:space="preserve"> has come</w:t>
      </w:r>
      <w:r w:rsidR="008D66F2">
        <w:t xml:space="preserve"> to </w:t>
      </w:r>
      <w:r w:rsidR="00014EB8">
        <w:t>Portland</w:t>
      </w:r>
      <w:r w:rsidR="008C08BB">
        <w:t xml:space="preserve">. </w:t>
      </w:r>
      <w:r w:rsidR="00014EB8">
        <w:t>The</w:t>
      </w:r>
      <w:r w:rsidR="008C08BB">
        <w:t xml:space="preserve"> wildly popular</w:t>
      </w:r>
      <w:r w:rsidR="00014EB8">
        <w:t xml:space="preserve"> </w:t>
      </w:r>
      <w:hyperlink w:history="1" r:id="rId24">
        <w:r w:rsidRPr="005B4433" w:rsidR="00014EB8">
          <w:rPr>
            <w:rStyle w:val="Hyperlink"/>
          </w:rPr>
          <w:t>Portland Hearts of Pine</w:t>
        </w:r>
      </w:hyperlink>
      <w:r w:rsidR="007C1185">
        <w:t xml:space="preserve"> is part of </w:t>
      </w:r>
      <w:r w:rsidR="005B4433">
        <w:t xml:space="preserve">the </w:t>
      </w:r>
      <w:r w:rsidR="007C1185">
        <w:t xml:space="preserve">USL League One and </w:t>
      </w:r>
      <w:r w:rsidR="000A1BB9">
        <w:t>fans watch them in action at their home field, Fitzpatrick Stadium.</w:t>
      </w:r>
      <w:r w:rsidR="000557C4">
        <w:t xml:space="preserve"> </w:t>
      </w:r>
      <w:r w:rsidR="00C33649">
        <w:t xml:space="preserve">The team has brought an unprecedented </w:t>
      </w:r>
      <w:r w:rsidR="00FD2AF7">
        <w:t xml:space="preserve">level of excitement and engagement to the state just in time </w:t>
      </w:r>
      <w:r w:rsidR="00BA7318">
        <w:t xml:space="preserve">as fans around the world gear up for </w:t>
      </w:r>
      <w:r w:rsidR="00BD0787">
        <w:t xml:space="preserve">the 2026 FIFA World Cup. </w:t>
      </w:r>
    </w:p>
    <w:p w:rsidR="00C01DF5" w:rsidP="00E312E9" w:rsidRDefault="00C01DF5" w14:paraId="14EA6F49" w14:textId="77777777">
      <w:pPr>
        <w:spacing w:after="0"/>
      </w:pPr>
    </w:p>
    <w:p w:rsidRPr="00014C68" w:rsidR="00014C68" w:rsidP="00014C68" w:rsidRDefault="001E11CC" w14:paraId="58CBB1CB" w14:textId="66923259">
      <w:pPr>
        <w:spacing w:after="0"/>
      </w:pPr>
      <w:hyperlink w:history="1" r:id="rId25">
        <w:r w:rsidRPr="00E05482">
          <w:rPr>
            <w:rStyle w:val="Hyperlink"/>
          </w:rPr>
          <w:t>Maine Inland Fisheries &amp;</w:t>
        </w:r>
        <w:r w:rsidRPr="00E05482" w:rsidR="00014C68">
          <w:rPr>
            <w:rStyle w:val="Hyperlink"/>
          </w:rPr>
          <w:t xml:space="preserve"> </w:t>
        </w:r>
        <w:r w:rsidRPr="00E05482">
          <w:rPr>
            <w:rStyle w:val="Hyperlink"/>
          </w:rPr>
          <w:t>Wildlife</w:t>
        </w:r>
      </w:hyperlink>
      <w:r w:rsidRPr="00014C68">
        <w:t xml:space="preserve"> </w:t>
      </w:r>
      <w:r w:rsidRPr="00014C68" w:rsidR="00014C68">
        <w:t xml:space="preserve">unveiled </w:t>
      </w:r>
      <w:r w:rsidRPr="00C01DF5" w:rsidR="00C01DF5">
        <w:t>the</w:t>
      </w:r>
      <w:r w:rsidRPr="00014C68" w:rsidR="00C01DF5">
        <w:t xml:space="preserve"> new</w:t>
      </w:r>
      <w:r w:rsidRPr="00C01DF5" w:rsidR="00C01DF5">
        <w:t xml:space="preserve"> ME Outdoors mobile app</w:t>
      </w:r>
      <w:r w:rsidRPr="00014C68" w:rsidR="00014C68">
        <w:t>.</w:t>
      </w:r>
      <w:r w:rsidR="00014C68">
        <w:rPr>
          <w:b/>
          <w:bCs/>
        </w:rPr>
        <w:t xml:space="preserve"> </w:t>
      </w:r>
      <w:r w:rsidRPr="00C01DF5" w:rsidR="00C01DF5">
        <w:t xml:space="preserve">From purchasing licenses and permits to discovering new places to hunt, fish, and explore, </w:t>
      </w:r>
      <w:r w:rsidR="00AB206C">
        <w:t xml:space="preserve">the new </w:t>
      </w:r>
      <w:r w:rsidR="00E05482">
        <w:t xml:space="preserve">app </w:t>
      </w:r>
      <w:r w:rsidRPr="00C01DF5" w:rsidR="00C01DF5">
        <w:t xml:space="preserve">makes navigating Maine’s woods and waters </w:t>
      </w:r>
      <w:r w:rsidR="00194F58">
        <w:t xml:space="preserve">easy. </w:t>
      </w:r>
      <w:r w:rsidRPr="00014C68" w:rsidR="00014C68">
        <w:t>Available now on the Apple App Store and Google Play. Search “ME Outdoors”</w:t>
      </w:r>
      <w:r w:rsidR="00014C68">
        <w:t xml:space="preserve"> to get started. </w:t>
      </w:r>
    </w:p>
    <w:p w:rsidR="00142126" w:rsidP="00E312E9" w:rsidRDefault="00142126" w14:paraId="541B3A19" w14:textId="77777777">
      <w:pPr>
        <w:spacing w:after="0"/>
      </w:pPr>
    </w:p>
    <w:p w:rsidR="004825CD" w:rsidP="00E312E9" w:rsidRDefault="004825CD" w14:paraId="14DF8EBC" w14:textId="1B87682E">
      <w:pPr>
        <w:spacing w:after="0"/>
      </w:pPr>
      <w:r>
        <w:lastRenderedPageBreak/>
        <w:t xml:space="preserve">The </w:t>
      </w:r>
      <w:hyperlink w:history="1" r:id="rId26">
        <w:r w:rsidRPr="0081082A">
          <w:rPr>
            <w:rStyle w:val="Hyperlink"/>
          </w:rPr>
          <w:t>Appalachian Mountain Club</w:t>
        </w:r>
      </w:hyperlink>
      <w:r>
        <w:t xml:space="preserve"> </w:t>
      </w:r>
      <w:r w:rsidR="0081082A">
        <w:t xml:space="preserve">(AMC) </w:t>
      </w:r>
      <w:r w:rsidR="00407093">
        <w:t xml:space="preserve">has unveiled </w:t>
      </w:r>
      <w:r w:rsidR="000F5D21">
        <w:t xml:space="preserve">a </w:t>
      </w:r>
      <w:hyperlink w:history="1" r:id="rId27">
        <w:r w:rsidRPr="00C001D1" w:rsidR="00C001D1">
          <w:rPr>
            <w:rStyle w:val="Hyperlink"/>
          </w:rPr>
          <w:t>Gravel Adventure Field Guide</w:t>
        </w:r>
      </w:hyperlink>
      <w:r w:rsidR="00A35E6D">
        <w:t xml:space="preserve">. </w:t>
      </w:r>
      <w:r w:rsidR="00700D7F">
        <w:t xml:space="preserve">The handy guide </w:t>
      </w:r>
      <w:r w:rsidR="00BF3BEA">
        <w:t>offer</w:t>
      </w:r>
      <w:r w:rsidR="00407093">
        <w:t>s</w:t>
      </w:r>
      <w:r w:rsidR="00BF3BEA">
        <w:t xml:space="preserve"> cyclists </w:t>
      </w:r>
      <w:r w:rsidRPr="00A35E6D" w:rsidR="00A35E6D">
        <w:t xml:space="preserve">new routes in </w:t>
      </w:r>
      <w:r w:rsidR="000F524E">
        <w:t xml:space="preserve">a pristine </w:t>
      </w:r>
      <w:r w:rsidRPr="00A35E6D" w:rsidR="00A35E6D">
        <w:t xml:space="preserve">section of Maine east </w:t>
      </w:r>
      <w:r w:rsidR="00276651">
        <w:t xml:space="preserve">of </w:t>
      </w:r>
      <w:r w:rsidRPr="00A35E6D" w:rsidR="00A35E6D">
        <w:t xml:space="preserve">the Moosehead Lake region. </w:t>
      </w:r>
      <w:r w:rsidR="00276651">
        <w:t xml:space="preserve">Copies are available at many bike </w:t>
      </w:r>
      <w:r w:rsidRPr="00A35E6D" w:rsidR="00A35E6D">
        <w:t>shops</w:t>
      </w:r>
      <w:r w:rsidR="00276651">
        <w:t xml:space="preserve"> in New England</w:t>
      </w:r>
      <w:r w:rsidR="00CE3235">
        <w:t xml:space="preserve"> and</w:t>
      </w:r>
      <w:r w:rsidR="00276651">
        <w:t xml:space="preserve"> at </w:t>
      </w:r>
      <w:r w:rsidR="0081082A">
        <w:t xml:space="preserve">AMC. </w:t>
      </w:r>
    </w:p>
    <w:p w:rsidR="0043350B" w:rsidP="00E312E9" w:rsidRDefault="0043350B" w14:paraId="30249C0E" w14:textId="77777777">
      <w:pPr>
        <w:spacing w:after="0"/>
      </w:pPr>
    </w:p>
    <w:p w:rsidRPr="00262CED" w:rsidR="00262CED" w:rsidP="00262CED" w:rsidRDefault="00262CED" w14:paraId="5E56B13A" w14:textId="3F084758">
      <w:pPr>
        <w:spacing w:after="0"/>
      </w:pPr>
      <w:r w:rsidRPr="00262CED">
        <w:t xml:space="preserve">The Skowhegan River Park (also known as </w:t>
      </w:r>
      <w:hyperlink w:history="1" r:id="rId28">
        <w:r w:rsidRPr="00262CED">
          <w:rPr>
            <w:rStyle w:val="Hyperlink"/>
          </w:rPr>
          <w:t>Run of River</w:t>
        </w:r>
      </w:hyperlink>
      <w:r w:rsidRPr="00262CED">
        <w:t>) will redevelop an industrial downtown river corridor into an accessible outdoor recreation asset with an expanded trail network and enhanced whitewater activities. The river park will improve river access and free recreation opportunities</w:t>
      </w:r>
      <w:r w:rsidR="00BB5B8A">
        <w:t xml:space="preserve"> in central Maine. </w:t>
      </w:r>
    </w:p>
    <w:p w:rsidR="001733DC" w:rsidP="0019567F" w:rsidRDefault="001733DC" w14:paraId="1507EFFD" w14:textId="77777777">
      <w:pPr>
        <w:spacing w:after="0"/>
      </w:pPr>
    </w:p>
    <w:p w:rsidRPr="00894024" w:rsidR="00894024" w:rsidP="00894024" w:rsidRDefault="00894024" w14:paraId="58F2F45D" w14:textId="03FF2CA0">
      <w:pPr>
        <w:spacing w:after="0"/>
      </w:pPr>
      <w:r>
        <w:t>The </w:t>
      </w:r>
      <w:hyperlink r:id="rId29">
        <w:r w:rsidRPr="5A8D9A28">
          <w:rPr>
            <w:rStyle w:val="Hyperlink"/>
          </w:rPr>
          <w:t>Katahdin Woods &amp; Waters National Monument</w:t>
        </w:r>
      </w:hyperlink>
      <w:r>
        <w:t> is known for its hiking, paddling and all-around epic outdoor recreation. And now, </w:t>
      </w:r>
      <w:hyperlink r:id="rId30">
        <w:r w:rsidRPr="5A8D9A28">
          <w:rPr>
            <w:rStyle w:val="Hyperlink"/>
          </w:rPr>
          <w:t>The International Dark-Sky Association</w:t>
        </w:r>
      </w:hyperlink>
      <w:r>
        <w:t>, the world’s recognized authority on combatting light pollution, has designated the monument as an </w:t>
      </w:r>
      <w:hyperlink r:id="rId31">
        <w:r w:rsidRPr="5A8D9A28">
          <w:rPr>
            <w:rStyle w:val="Hyperlink"/>
          </w:rPr>
          <w:t>International Dark Sky Sanctuary</w:t>
        </w:r>
      </w:hyperlink>
      <w:r>
        <w:t xml:space="preserve">. Only 13 exist throughout the entire world. And in the United States, there’s only one east of the Mississippi. </w:t>
      </w:r>
    </w:p>
    <w:p w:rsidR="5A8D9A28" w:rsidP="5A8D9A28" w:rsidRDefault="5A8D9A28" w14:paraId="713E98AE" w14:textId="49D008BE">
      <w:pPr>
        <w:spacing w:after="0"/>
      </w:pPr>
    </w:p>
    <w:p w:rsidR="558019F7" w:rsidP="5A8D9A28" w:rsidRDefault="558019F7" w14:paraId="06A97AC0" w14:textId="54DFA01A">
      <w:pPr>
        <w:spacing w:after="0"/>
      </w:pPr>
      <w:r>
        <w:t xml:space="preserve">Established ski mountain Sugarloaf has opened the </w:t>
      </w:r>
      <w:hyperlink w:history="1" r:id="rId32">
        <w:r w:rsidRPr="5A8D9A28" w:rsidR="3BD6535E">
          <w:rPr>
            <w:rStyle w:val="Hyperlink"/>
          </w:rPr>
          <w:t>Sugarloaf Bike Park</w:t>
        </w:r>
      </w:hyperlink>
      <w:r w:rsidR="306272D2">
        <w:t>, New England's newest gravity-fed bike park with unlimited access to the Sugarloaf Bike Park Friday through Sunday, with zero blackout dates. Bikers can choose from single-day lift tickets, full season pass</w:t>
      </w:r>
      <w:r w:rsidR="14484838">
        <w:t>es</w:t>
      </w:r>
      <w:r w:rsidR="306272D2">
        <w:t>, or as an add-on option for 2025/26 pass holders whose home mountain is Sugarloaf.</w:t>
      </w:r>
    </w:p>
    <w:p w:rsidR="00647B45" w:rsidP="00647B45" w:rsidRDefault="00647B45" w14:paraId="02560DB9" w14:textId="2A15585E">
      <w:pPr>
        <w:spacing w:after="0"/>
      </w:pPr>
    </w:p>
    <w:p w:rsidRPr="00DD7CC4" w:rsidR="00647B45" w:rsidP="00647B45" w:rsidRDefault="00647B45" w14:paraId="683B5C66" w14:textId="06CC45D3">
      <w:pPr>
        <w:spacing w:after="0"/>
        <w:rPr>
          <w:b/>
          <w:bCs/>
          <w:u w:val="single"/>
        </w:rPr>
      </w:pPr>
      <w:r w:rsidRPr="00DD7CC4">
        <w:rPr>
          <w:b/>
          <w:bCs/>
          <w:u w:val="single"/>
        </w:rPr>
        <w:t xml:space="preserve">CULTURAL </w:t>
      </w:r>
      <w:r w:rsidR="0007649D">
        <w:rPr>
          <w:b/>
          <w:bCs/>
          <w:u w:val="single"/>
        </w:rPr>
        <w:t>GEMS</w:t>
      </w:r>
    </w:p>
    <w:p w:rsidR="00560F06" w:rsidP="00560F06" w:rsidRDefault="0D108284" w14:paraId="7177B3F9" w14:textId="2BFB28ED">
      <w:pPr>
        <w:spacing w:after="0"/>
      </w:pPr>
      <w:hyperlink r:id="Rfd38ef2287604714">
        <w:r w:rsidRPr="5B8E37C0" w:rsidR="0D108284">
          <w:rPr>
            <w:rStyle w:val="Hyperlink"/>
          </w:rPr>
          <w:t>Tekαkαpimək Contact Station</w:t>
        </w:r>
      </w:hyperlink>
      <w:r w:rsidR="0D108284">
        <w:rPr/>
        <w:t xml:space="preserve">, </w:t>
      </w:r>
      <w:r w:rsidR="531E31F1">
        <w:rPr/>
        <w:t>opened summer 2025</w:t>
      </w:r>
      <w:r w:rsidR="0D108284">
        <w:rPr/>
        <w:t>, sits atop Lookout Mountain and was created to welcome the public to Katahdin Woods National Monument. Tekαkα</w:t>
      </w:r>
      <w:r w:rsidR="0D108284">
        <w:rPr/>
        <w:t>pimək</w:t>
      </w:r>
      <w:r w:rsidR="0D108284">
        <w:rPr/>
        <w:t xml:space="preserve"> is Penobscot for as far as one can see - pronounced de gah-gah bee mook. The architecture, landscape and cultural exhibits are the result of an extensive process with representatives of the Houlton Band of Maliseet, Mi'kmaq Nation, Passamaquoddy Tribe, and Penobscot Nation.</w:t>
      </w:r>
    </w:p>
    <w:p w:rsidR="009713D9" w:rsidP="00560F06" w:rsidRDefault="009713D9" w14:paraId="6DC264DF" w14:textId="77777777">
      <w:pPr>
        <w:spacing w:after="0"/>
      </w:pPr>
    </w:p>
    <w:p w:rsidRPr="009713D9" w:rsidR="009713D9" w:rsidP="00DE6A24" w:rsidRDefault="00ED5A13" w14:paraId="091A75BA" w14:textId="2074C2C3">
      <w:pPr>
        <w:spacing w:after="0"/>
      </w:pPr>
      <w:r w:rsidRPr="00ED5A13">
        <w:t>In Maine, </w:t>
      </w:r>
      <w:hyperlink w:history="1" r:id="rId34">
        <w:r w:rsidRPr="00695D1B">
          <w:rPr>
            <w:rStyle w:val="Hyperlink"/>
          </w:rPr>
          <w:t>works of art</w:t>
        </w:r>
        <w:r w:rsidRPr="000812FF">
          <w:rPr>
            <w:rStyle w:val="Hyperlink"/>
            <w:color w:val="auto"/>
            <w:u w:val="none"/>
          </w:rPr>
          <w:t> spring</w:t>
        </w:r>
      </w:hyperlink>
      <w:r w:rsidRPr="00ED5A13">
        <w:t xml:space="preserve"> from its lands and waters—granite shaped by tides, timbers marked by time and even ice born from winter’s chill. These raw materials are storytellers, carrying the history of Maine’s landscapes, industries and communities. In the hands of artists they also become works of enduring beauty. </w:t>
      </w:r>
      <w:r w:rsidR="00695D1B">
        <w:t>T</w:t>
      </w:r>
      <w:r w:rsidR="00C160C3">
        <w:t>he latest collection of outdoor art can be found along t</w:t>
      </w:r>
      <w:r w:rsidR="00BA5EF6">
        <w:t xml:space="preserve">he </w:t>
      </w:r>
      <w:hyperlink w:history="1" r:id="rId35">
        <w:r w:rsidRPr="0000403B" w:rsidR="00BA5EF6">
          <w:rPr>
            <w:rStyle w:val="Hyperlink"/>
          </w:rPr>
          <w:t>Union River Sculpture Trail</w:t>
        </w:r>
      </w:hyperlink>
      <w:r w:rsidR="00BA5EF6">
        <w:t xml:space="preserve"> extends the </w:t>
      </w:r>
      <w:r w:rsidRPr="009713D9" w:rsidR="009713D9">
        <w:t>existing quarter-mile Riverwalk</w:t>
      </w:r>
      <w:r w:rsidR="00BA5EF6">
        <w:t xml:space="preserve"> in Ellsworth</w:t>
      </w:r>
      <w:r w:rsidRPr="009713D9" w:rsidR="009713D9">
        <w:t xml:space="preserve"> into a 0.75-mile pedestrian loop connecting downtown Ellsworth, Knowlton Park, and U.S. Route 1.</w:t>
      </w:r>
      <w:r w:rsidR="00DE6A24">
        <w:t xml:space="preserve"> The trail features </w:t>
      </w:r>
      <w:r w:rsidRPr="009713D9" w:rsidR="009713D9">
        <w:t xml:space="preserve">sculptures on loan </w:t>
      </w:r>
      <w:r w:rsidR="00DE6A24">
        <w:t>from</w:t>
      </w:r>
      <w:r w:rsidRPr="009713D9" w:rsidR="009713D9">
        <w:t xml:space="preserve"> Maine-based artists, blending public art with outdoor recreation.</w:t>
      </w:r>
    </w:p>
    <w:p w:rsidRPr="00560F06" w:rsidR="00A8771D" w:rsidP="00560F06" w:rsidRDefault="00A8771D" w14:paraId="6D4D1AFD" w14:textId="77777777">
      <w:pPr>
        <w:spacing w:after="0"/>
      </w:pPr>
    </w:p>
    <w:p w:rsidR="0007649D" w:rsidP="00F95D3D" w:rsidRDefault="0007649D" w14:paraId="7F54B6CB" w14:textId="555F7BAC">
      <w:pPr>
        <w:spacing w:after="0"/>
      </w:pPr>
      <w:r w:rsidRPr="0007649D">
        <w:t>Nine museums, 80,000 pieces of artwork, and a scenic drive through Maine: </w:t>
      </w:r>
      <w:hyperlink w:tgtFrame="_blank" w:history="1" r:id="rId36">
        <w:r w:rsidRPr="0007649D">
          <w:rPr>
            <w:rStyle w:val="Hyperlink"/>
          </w:rPr>
          <w:t>The Maine Art Museum Trail</w:t>
        </w:r>
      </w:hyperlink>
      <w:r w:rsidRPr="0007649D">
        <w:t> brings visitors on a journey to many of the state’s best collections of art. Artists have endeavored to capture Maine’s beauty for centuries and the trail guides you to artist colonies like Monhegan Island and Ogunquit</w:t>
      </w:r>
      <w:r w:rsidR="00446984">
        <w:t>,</w:t>
      </w:r>
      <w:r w:rsidRPr="0007649D">
        <w:t xml:space="preserve"> as well as esteemed colleges and beloved cities to experience these nine leading art museums, many open year</w:t>
      </w:r>
      <w:r w:rsidR="00E0599B">
        <w:t>-</w:t>
      </w:r>
      <w:r w:rsidRPr="0007649D">
        <w:t>round</w:t>
      </w:r>
      <w:r>
        <w:t>.</w:t>
      </w:r>
    </w:p>
    <w:p w:rsidR="00B441D1" w:rsidP="00F95D3D" w:rsidRDefault="00B441D1" w14:paraId="3BFB3785" w14:textId="77777777">
      <w:pPr>
        <w:spacing w:after="0"/>
      </w:pPr>
    </w:p>
    <w:p w:rsidRPr="00B441D1" w:rsidR="00B441D1" w:rsidP="00B441D1" w:rsidRDefault="00B441D1" w14:paraId="76ACD6F9" w14:textId="4268C12B">
      <w:pPr>
        <w:spacing w:after="0"/>
      </w:pPr>
      <w:hyperlink w:history="1" r:id="rId37">
        <w:r w:rsidRPr="00B441D1">
          <w:rPr>
            <w:rStyle w:val="Hyperlink"/>
          </w:rPr>
          <w:t>Coastal Maine Botanical Gardens</w:t>
        </w:r>
      </w:hyperlink>
      <w:r w:rsidR="00BF2BD1">
        <w:rPr>
          <w:rStyle w:val="Hyperlink"/>
        </w:rPr>
        <w:t>,</w:t>
      </w:r>
      <w:r w:rsidRPr="00B441D1">
        <w:t> in partnership with </w:t>
      </w:r>
      <w:hyperlink w:history="1" r:id="rId38">
        <w:r w:rsidRPr="00B441D1">
          <w:rPr>
            <w:rStyle w:val="Hyperlink"/>
          </w:rPr>
          <w:t>Indigo Arts Alliance</w:t>
        </w:r>
      </w:hyperlink>
      <w:r w:rsidR="00BF2BD1">
        <w:rPr>
          <w:rStyle w:val="Hyperlink"/>
        </w:rPr>
        <w:t>,</w:t>
      </w:r>
      <w:r w:rsidRPr="00B441D1">
        <w:t> commissioned two new major works by Indigenous artists </w:t>
      </w:r>
      <w:hyperlink w:history="1" r:id="rId39">
        <w:r w:rsidRPr="00B441D1">
          <w:rPr>
            <w:rStyle w:val="Hyperlink"/>
          </w:rPr>
          <w:t>Shane Perley-Dutcher</w:t>
        </w:r>
      </w:hyperlink>
      <w:r w:rsidRPr="00B441D1">
        <w:t> from the Neqotkuk Wolasqiyik (Tobique First Nation) and </w:t>
      </w:r>
      <w:hyperlink w:history="1" r:id="rId40">
        <w:r w:rsidRPr="00B441D1">
          <w:rPr>
            <w:rStyle w:val="Hyperlink"/>
          </w:rPr>
          <w:t>Anna Tsouhlarakis</w:t>
        </w:r>
      </w:hyperlink>
      <w:r>
        <w:t>,</w:t>
      </w:r>
      <w:r w:rsidRPr="00B441D1">
        <w:t> an enrolled citizen of the Navajo Nation and Muscogee Creek</w:t>
      </w:r>
      <w:r w:rsidR="00E368E3">
        <w:t>,</w:t>
      </w:r>
      <w:r w:rsidRPr="00B441D1">
        <w:t> to create permanent public art pieces that amplifies Indigenous wisdom, artistry, and presence.</w:t>
      </w:r>
    </w:p>
    <w:p w:rsidRPr="00B441D1" w:rsidR="00B441D1" w:rsidP="00B441D1" w:rsidRDefault="00B441D1" w14:paraId="5FBFF628" w14:textId="7817AE98">
      <w:pPr>
        <w:spacing w:after="0"/>
      </w:pPr>
    </w:p>
    <w:bookmarkEnd w:id="0"/>
    <w:p w:rsidRPr="00132D51" w:rsidR="00647B45" w:rsidP="00647B45" w:rsidRDefault="00647B45" w14:paraId="1A6874BF" w14:textId="2213041D">
      <w:pPr>
        <w:spacing w:after="0" w:line="240" w:lineRule="auto"/>
        <w:rPr>
          <w:b/>
          <w:bCs/>
          <w:u w:val="single"/>
        </w:rPr>
      </w:pPr>
      <w:r w:rsidRPr="00132D51">
        <w:rPr>
          <w:b/>
          <w:bCs/>
          <w:u w:val="single"/>
        </w:rPr>
        <w:t>GASTRONOMY</w:t>
      </w:r>
      <w:r>
        <w:rPr>
          <w:b/>
          <w:bCs/>
          <w:u w:val="single"/>
        </w:rPr>
        <w:t xml:space="preserve"> HIGHLIGHTS</w:t>
      </w:r>
    </w:p>
    <w:p w:rsidR="00090ADB" w:rsidP="00F95376" w:rsidRDefault="00F80252" w14:paraId="6AC1FA3F" w14:textId="25D57FD2">
      <w:r w:rsidRPr="00F80252">
        <w:t xml:space="preserve">In Maine, every taste is </w:t>
      </w:r>
      <w:r w:rsidRPr="00F80252">
        <w:rPr>
          <w:i/>
          <w:iCs/>
        </w:rPr>
        <w:t>Forged by Natur</w:t>
      </w:r>
      <w:r>
        <w:rPr>
          <w:i/>
          <w:iCs/>
        </w:rPr>
        <w:t>e,</w:t>
      </w:r>
      <w:r w:rsidRPr="00F80252">
        <w:t xml:space="preserve"> from the harvest of land and sea to the creative hands that bring it to the table. </w:t>
      </w:r>
      <w:r w:rsidRPr="00142126" w:rsidR="00142126">
        <w:t>Already famous for its</w:t>
      </w:r>
      <w:r w:rsidR="009F39E3">
        <w:t xml:space="preserve"> fresh and plentiful</w:t>
      </w:r>
      <w:hyperlink w:history="1" r:id="rId41">
        <w:r w:rsidRPr="009F39E3" w:rsidR="00142126">
          <w:rPr>
            <w:rStyle w:val="Hyperlink"/>
          </w:rPr>
          <w:t xml:space="preserve"> lobster</w:t>
        </w:r>
      </w:hyperlink>
      <w:r w:rsidR="009F39E3">
        <w:t xml:space="preserve">, the </w:t>
      </w:r>
      <w:hyperlink w:history="1" r:id="rId42">
        <w:r w:rsidRPr="009F39E3" w:rsidR="009F39E3">
          <w:rPr>
            <w:rStyle w:val="Hyperlink"/>
          </w:rPr>
          <w:t>Maine Oyster Trail</w:t>
        </w:r>
      </w:hyperlink>
      <w:r w:rsidR="009F39E3">
        <w:t xml:space="preserve"> and the </w:t>
      </w:r>
      <w:hyperlink w:history="1" r:id="rId43">
        <w:r w:rsidRPr="009F39E3" w:rsidR="009F39E3">
          <w:rPr>
            <w:rStyle w:val="Hyperlink"/>
          </w:rPr>
          <w:t>Maine Beer Trail</w:t>
        </w:r>
      </w:hyperlink>
      <w:r w:rsidR="009F39E3">
        <w:t xml:space="preserve">, </w:t>
      </w:r>
      <w:r w:rsidRPr="00142126" w:rsidR="00142126">
        <w:t xml:space="preserve">Maine has earned a well-deserved reputation as a </w:t>
      </w:r>
      <w:r w:rsidR="00142126">
        <w:t xml:space="preserve">culinary </w:t>
      </w:r>
      <w:r w:rsidRPr="00142126" w:rsidR="00142126">
        <w:t xml:space="preserve">destination in creative settings. </w:t>
      </w:r>
      <w:r w:rsidR="00F95376">
        <w:t>A</w:t>
      </w:r>
      <w:r w:rsidRPr="00142126" w:rsidR="00142126">
        <w:t xml:space="preserve"> leading producer of blueberries, potatoes, apples, and maple syrup – foods that are featured prominently in many traditional and </w:t>
      </w:r>
      <w:r w:rsidRPr="00142126" w:rsidR="00142126">
        <w:lastRenderedPageBreak/>
        <w:t>modern Maine recipes</w:t>
      </w:r>
      <w:r w:rsidR="00F95376">
        <w:t xml:space="preserve"> – Maine offers visitors a chance to </w:t>
      </w:r>
      <w:r w:rsidRPr="00F95376" w:rsidR="00F95376">
        <w:t xml:space="preserve">discover a culinary landscape as authentic and abundant as the state itself. </w:t>
      </w:r>
      <w:r w:rsidR="00A02AB6">
        <w:t xml:space="preserve">To learn more about Maine’s </w:t>
      </w:r>
      <w:r w:rsidR="00F95376">
        <w:t>food</w:t>
      </w:r>
      <w:r w:rsidR="00A02AB6">
        <w:t xml:space="preserve"> culture, sign up to receive the Maine Office of Tourism seasonal food journal, </w:t>
      </w:r>
      <w:hyperlink w:history="1" r:id="rId44">
        <w:r w:rsidRPr="00A02AB6" w:rsidR="00A02AB6">
          <w:rPr>
            <w:rStyle w:val="Hyperlink"/>
          </w:rPr>
          <w:t>Bountiful</w:t>
        </w:r>
      </w:hyperlink>
      <w:r w:rsidR="00A02AB6">
        <w:t xml:space="preserve">. </w:t>
      </w:r>
    </w:p>
    <w:p w:rsidRPr="00A128BC" w:rsidR="00A128BC" w:rsidP="00A128BC" w:rsidRDefault="00A128BC" w14:paraId="67ED2772" w14:textId="07326A47">
      <w:pPr>
        <w:spacing w:after="0" w:line="240" w:lineRule="auto"/>
      </w:pPr>
      <w:hyperlink w:history="1" r:id="rId45">
        <w:r w:rsidRPr="00A128BC">
          <w:rPr>
            <w:rStyle w:val="Hyperlink"/>
          </w:rPr>
          <w:t>En-Noble</w:t>
        </w:r>
      </w:hyperlink>
      <w:r w:rsidRPr="00A128BC">
        <w:t xml:space="preserve"> offers immersive cultural experiences through specialty food tours and live cooking demonstrations led by </w:t>
      </w:r>
      <w:r>
        <w:t>c</w:t>
      </w:r>
      <w:r w:rsidRPr="00A128BC">
        <w:t>ultural</w:t>
      </w:r>
      <w:r w:rsidR="003F7D6A">
        <w:t xml:space="preserve"> </w:t>
      </w:r>
      <w:r w:rsidRPr="00A128BC">
        <w:t>Ambassadors from around the world. Hosting weekly specialty store tour experiences, tastings and live cooking demos.</w:t>
      </w:r>
    </w:p>
    <w:p w:rsidR="00A128BC" w:rsidP="00C50711" w:rsidRDefault="00A128BC" w14:paraId="60778D6A" w14:textId="77777777">
      <w:pPr>
        <w:spacing w:after="0" w:line="240" w:lineRule="auto"/>
      </w:pPr>
    </w:p>
    <w:p w:rsidR="00090ADB" w:rsidP="00C50711" w:rsidRDefault="00C50711" w14:paraId="53EB25E4" w14:textId="00127DFA">
      <w:pPr>
        <w:spacing w:after="0" w:line="240" w:lineRule="auto"/>
      </w:pPr>
      <w:hyperlink w:history="1" r:id="rId46">
        <w:r w:rsidRPr="00914968">
          <w:rPr>
            <w:rStyle w:val="Hyperlink"/>
          </w:rPr>
          <w:t>LB. Kitchen</w:t>
        </w:r>
      </w:hyperlink>
      <w:r w:rsidRPr="00C50711">
        <w:t xml:space="preserve">, a mainstay in Portland, as a café and mini-mart known for their innovative, functional, healthy food and drinks menu has opened the first of a new brand of convenience stores called </w:t>
      </w:r>
      <w:r w:rsidRPr="006D67EA">
        <w:t>LB. M</w:t>
      </w:r>
      <w:r w:rsidR="006D67EA">
        <w:t>ini-Mart</w:t>
      </w:r>
      <w:r w:rsidRPr="006D67EA">
        <w:t>.</w:t>
      </w:r>
      <w:r w:rsidRPr="00C50711">
        <w:rPr>
          <w:b/>
          <w:bCs/>
        </w:rPr>
        <w:t xml:space="preserve"> </w:t>
      </w:r>
      <w:r w:rsidRPr="00C50711">
        <w:t>This is the first location for</w:t>
      </w:r>
      <w:r w:rsidR="006D67EA">
        <w:t xml:space="preserve"> LB.</w:t>
      </w:r>
      <w:r w:rsidR="001D3395">
        <w:t xml:space="preserve"> Mini-Mart,</w:t>
      </w:r>
      <w:r w:rsidRPr="00C50711">
        <w:t xml:space="preserve"> with other locations throughout the Portland area to be announced later this year.</w:t>
      </w:r>
    </w:p>
    <w:p w:rsidR="00695CBD" w:rsidP="00C50711" w:rsidRDefault="00695CBD" w14:paraId="6A3B1038" w14:textId="77777777">
      <w:pPr>
        <w:spacing w:after="0" w:line="240" w:lineRule="auto"/>
      </w:pPr>
    </w:p>
    <w:p w:rsidR="004F0A3C" w:rsidP="00C50711" w:rsidRDefault="004F0A3C" w14:paraId="155A6F86" w14:textId="1F2E3AC4">
      <w:pPr>
        <w:spacing w:after="0" w:line="240" w:lineRule="auto"/>
      </w:pPr>
      <w:r>
        <w:t>Recent restaurant openings:</w:t>
      </w:r>
    </w:p>
    <w:p w:rsidR="001E2219" w:rsidP="004F0A3C" w:rsidRDefault="001E2219" w14:paraId="28B9B9D0" w14:textId="77777777">
      <w:pPr>
        <w:pStyle w:val="ListParagraph"/>
        <w:numPr>
          <w:ilvl w:val="0"/>
          <w:numId w:val="19"/>
        </w:numPr>
        <w:spacing w:after="0" w:line="240" w:lineRule="auto"/>
        <w:sectPr w:rsidR="001E2219" w:rsidSect="008E254A">
          <w:footerReference w:type="default" r:id="rId47"/>
          <w:pgSz w:w="12240" w:h="15840" w:orient="portrait"/>
          <w:pgMar w:top="576" w:right="1008" w:bottom="720" w:left="1008" w:header="720" w:footer="720" w:gutter="0"/>
          <w:cols w:space="720"/>
          <w:docGrid w:linePitch="360"/>
        </w:sectPr>
      </w:pPr>
    </w:p>
    <w:p w:rsidR="53E51A17" w:rsidP="240ECCA4" w:rsidRDefault="53E51A17" w14:paraId="628D7D0E" w14:textId="10C89D55">
      <w:pPr>
        <w:pStyle w:val="ListParagraph"/>
        <w:numPr>
          <w:ilvl w:val="0"/>
          <w:numId w:val="19"/>
        </w:numPr>
        <w:spacing w:after="0" w:line="240" w:lineRule="auto"/>
        <w:rPr/>
      </w:pPr>
      <w:hyperlink r:id="Rf33a677f44d34c6a">
        <w:r w:rsidRPr="240ECCA4" w:rsidR="53E51A17">
          <w:rPr>
            <w:rStyle w:val="Hyperlink"/>
          </w:rPr>
          <w:t>Lady Fish</w:t>
        </w:r>
      </w:hyperlink>
      <w:r w:rsidR="53E51A17">
        <w:rPr/>
        <w:t>, Portland</w:t>
      </w:r>
    </w:p>
    <w:p w:rsidR="00C47A81" w:rsidP="004F0A3C" w:rsidRDefault="00C47A81" w14:paraId="27C50025" w14:textId="0BF3CCD3">
      <w:pPr>
        <w:pStyle w:val="ListParagraph"/>
        <w:numPr>
          <w:ilvl w:val="0"/>
          <w:numId w:val="19"/>
        </w:numPr>
        <w:spacing w:after="0" w:line="240" w:lineRule="auto"/>
        <w:rPr/>
      </w:pPr>
      <w:hyperlink r:id="R73a758a4ac244324">
        <w:r w:rsidRPr="240ECCA4" w:rsidR="00C47A81">
          <w:rPr>
            <w:rStyle w:val="Hyperlink"/>
          </w:rPr>
          <w:t>Gill’s</w:t>
        </w:r>
      </w:hyperlink>
      <w:r w:rsidR="00C47A81">
        <w:rPr/>
        <w:t>, Portland</w:t>
      </w:r>
    </w:p>
    <w:p w:rsidR="00C47A81" w:rsidP="004F0A3C" w:rsidRDefault="00C47A81" w14:paraId="204DD175" w14:textId="2DFC56DD">
      <w:pPr>
        <w:pStyle w:val="ListParagraph"/>
        <w:numPr>
          <w:ilvl w:val="0"/>
          <w:numId w:val="19"/>
        </w:numPr>
        <w:spacing w:after="0" w:line="240" w:lineRule="auto"/>
      </w:pPr>
      <w:hyperlink w:history="1" r:id="rId50">
        <w:r w:rsidRPr="00C47A81">
          <w:rPr>
            <w:rStyle w:val="Hyperlink"/>
          </w:rPr>
          <w:t>Douro</w:t>
        </w:r>
      </w:hyperlink>
      <w:r>
        <w:t>, Portland</w:t>
      </w:r>
    </w:p>
    <w:p w:rsidR="00C47A81" w:rsidP="004F0A3C" w:rsidRDefault="00C47A81" w14:paraId="5A66A702" w14:textId="733A42CE">
      <w:pPr>
        <w:pStyle w:val="ListParagraph"/>
        <w:numPr>
          <w:ilvl w:val="0"/>
          <w:numId w:val="19"/>
        </w:numPr>
        <w:spacing w:after="0" w:line="240" w:lineRule="auto"/>
      </w:pPr>
      <w:hyperlink w:history="1" r:id="rId51">
        <w:r w:rsidRPr="00C47A81">
          <w:rPr>
            <w:rStyle w:val="Hyperlink"/>
          </w:rPr>
          <w:t>Allagash Bungalow</w:t>
        </w:r>
      </w:hyperlink>
      <w:r>
        <w:t xml:space="preserve">, in partnership with </w:t>
      </w:r>
      <w:hyperlink w:history="1" r:id="rId52">
        <w:r w:rsidRPr="00C47A81">
          <w:rPr>
            <w:rStyle w:val="Hyperlink"/>
          </w:rPr>
          <w:t>Bite Into Maine</w:t>
        </w:r>
      </w:hyperlink>
      <w:r>
        <w:t>, Scarborough</w:t>
      </w:r>
    </w:p>
    <w:p w:rsidR="00C47A81" w:rsidP="004F0A3C" w:rsidRDefault="00C47A81" w14:paraId="350937F8" w14:textId="6D0BA34F">
      <w:pPr>
        <w:pStyle w:val="ListParagraph"/>
        <w:numPr>
          <w:ilvl w:val="0"/>
          <w:numId w:val="19"/>
        </w:numPr>
        <w:spacing w:after="0" w:line="240" w:lineRule="auto"/>
      </w:pPr>
      <w:hyperlink w:history="1" r:id="rId53">
        <w:r w:rsidRPr="00C47A81">
          <w:rPr>
            <w:rStyle w:val="Hyperlink"/>
          </w:rPr>
          <w:t>Dry Dock</w:t>
        </w:r>
      </w:hyperlink>
      <w:r>
        <w:t>, Portland</w:t>
      </w:r>
    </w:p>
    <w:p w:rsidR="00085B72" w:rsidP="004F0A3C" w:rsidRDefault="00085B72" w14:paraId="5610B5CE" w14:textId="30BDA813">
      <w:pPr>
        <w:pStyle w:val="ListParagraph"/>
        <w:numPr>
          <w:ilvl w:val="0"/>
          <w:numId w:val="19"/>
        </w:numPr>
        <w:spacing w:after="0" w:line="240" w:lineRule="auto"/>
      </w:pPr>
      <w:hyperlink w:history="1" r:id="rId54">
        <w:r w:rsidRPr="00085B72">
          <w:rPr>
            <w:rStyle w:val="Hyperlink"/>
          </w:rPr>
          <w:t>Elevenses</w:t>
        </w:r>
      </w:hyperlink>
      <w:r>
        <w:t>, Brunswick</w:t>
      </w:r>
    </w:p>
    <w:p w:rsidR="00085B72" w:rsidP="004F0A3C" w:rsidRDefault="00085B72" w14:paraId="66B85701" w14:textId="51D0292C">
      <w:pPr>
        <w:pStyle w:val="ListParagraph"/>
        <w:numPr>
          <w:ilvl w:val="0"/>
          <w:numId w:val="19"/>
        </w:numPr>
        <w:spacing w:after="0" w:line="240" w:lineRule="auto"/>
      </w:pPr>
      <w:hyperlink w:history="1" r:id="rId55">
        <w:r w:rsidRPr="00085B72">
          <w:rPr>
            <w:rStyle w:val="Hyperlink"/>
          </w:rPr>
          <w:t>Pomelia</w:t>
        </w:r>
      </w:hyperlink>
      <w:r>
        <w:t>, Brunswick</w:t>
      </w:r>
    </w:p>
    <w:p w:rsidR="00695CBD" w:rsidP="00695CBD" w:rsidRDefault="00695CBD" w14:paraId="62E948C7" w14:textId="136620F9">
      <w:pPr>
        <w:pStyle w:val="ListParagraph"/>
        <w:numPr>
          <w:ilvl w:val="0"/>
          <w:numId w:val="19"/>
        </w:numPr>
        <w:spacing w:after="0" w:line="240" w:lineRule="auto"/>
      </w:pPr>
      <w:hyperlink w:history="1" r:id="rId56">
        <w:r w:rsidRPr="00695CBD">
          <w:rPr>
            <w:rStyle w:val="Hyperlink"/>
          </w:rPr>
          <w:t>Table Salt</w:t>
        </w:r>
      </w:hyperlink>
      <w:r>
        <w:t>, Bar Harbor</w:t>
      </w:r>
    </w:p>
    <w:p w:rsidR="001E2219" w:rsidP="009846C0" w:rsidRDefault="001E2219" w14:paraId="781A1862" w14:textId="77777777">
      <w:pPr>
        <w:spacing w:after="0" w:line="240" w:lineRule="auto"/>
        <w:sectPr w:rsidR="001E2219" w:rsidSect="001E2219">
          <w:type w:val="continuous"/>
          <w:pgSz w:w="12240" w:h="15840" w:orient="portrait"/>
          <w:pgMar w:top="576" w:right="1008" w:bottom="720" w:left="1008" w:header="720" w:footer="720" w:gutter="0"/>
          <w:cols w:space="720" w:num="2"/>
          <w:docGrid w:linePitch="360"/>
        </w:sectPr>
      </w:pPr>
    </w:p>
    <w:p w:rsidR="00F10C8F" w:rsidP="009846C0" w:rsidRDefault="00F10C8F" w14:paraId="5168AB74" w14:textId="77777777">
      <w:pPr>
        <w:spacing w:after="0" w:line="240" w:lineRule="auto"/>
      </w:pPr>
    </w:p>
    <w:p w:rsidR="0099432A" w:rsidP="0099432A" w:rsidRDefault="0099432A" w14:paraId="0E262E6F" w14:textId="49081DE3">
      <w:pPr>
        <w:spacing w:after="0" w:line="240" w:lineRule="auto"/>
      </w:pPr>
      <w:r>
        <w:t xml:space="preserve">For the latest Portland restaurant openings, check out </w:t>
      </w:r>
      <w:hyperlink r:id="rId57">
        <w:r w:rsidRPr="5A8D9A28">
          <w:rPr>
            <w:rStyle w:val="Hyperlink"/>
          </w:rPr>
          <w:t>Portland Food Map</w:t>
        </w:r>
      </w:hyperlink>
      <w:r>
        <w:t xml:space="preserve">. And from Eat Drink Lucky, here is the </w:t>
      </w:r>
      <w:hyperlink r:id="rId58">
        <w:r w:rsidRPr="5A8D9A28">
          <w:rPr>
            <w:rStyle w:val="Hyperlink"/>
          </w:rPr>
          <w:t>2025 Must-Eat List</w:t>
        </w:r>
      </w:hyperlink>
      <w:r>
        <w:t xml:space="preserve">. </w:t>
      </w:r>
    </w:p>
    <w:p w:rsidR="00706294" w:rsidP="00BE3688" w:rsidRDefault="00706294" w14:paraId="3DC1B961" w14:textId="77777777">
      <w:pPr>
        <w:spacing w:after="0" w:line="240" w:lineRule="auto"/>
      </w:pPr>
    </w:p>
    <w:p w:rsidR="00647B45" w:rsidP="00647B45" w:rsidRDefault="00647B45" w14:paraId="3EF5680E" w14:textId="4AFC4954">
      <w:pPr>
        <w:spacing w:after="0" w:line="240" w:lineRule="auto"/>
        <w:rPr>
          <w:b/>
          <w:bCs/>
          <w:u w:val="single"/>
        </w:rPr>
      </w:pPr>
      <w:r w:rsidRPr="00F359EB">
        <w:rPr>
          <w:b/>
          <w:bCs/>
          <w:u w:val="single"/>
        </w:rPr>
        <w:t>N</w:t>
      </w:r>
      <w:r>
        <w:rPr>
          <w:b/>
          <w:bCs/>
          <w:u w:val="single"/>
        </w:rPr>
        <w:t>EW LODGING</w:t>
      </w:r>
    </w:p>
    <w:p w:rsidR="00854C35" w:rsidP="5125396D" w:rsidRDefault="00854C35" w14:paraId="3E0A4FB0" w14:textId="0944A1EE">
      <w:pPr>
        <w:pStyle w:val="Normal"/>
        <w:suppressLineNumbers w:val="0"/>
        <w:bidi w:val="0"/>
        <w:spacing w:before="0" w:beforeAutospacing="off" w:after="0" w:afterAutospacing="off" w:line="240" w:lineRule="auto"/>
        <w:ind w:left="0" w:right="0"/>
        <w:jc w:val="left"/>
      </w:pPr>
      <w:hyperlink r:id="R2ea6a8117cf74f03">
        <w:r w:rsidRPr="5125396D" w:rsidR="00854C35">
          <w:rPr>
            <w:rStyle w:val="Hyperlink"/>
            <w:b w:val="0"/>
            <w:bCs w:val="0"/>
          </w:rPr>
          <w:t>Residence Inn/Moxy Hotel by Marriott</w:t>
        </w:r>
      </w:hyperlink>
      <w:r w:rsidRPr="5125396D" w:rsidR="00A8FC06">
        <w:rPr>
          <w:b w:val="1"/>
          <w:bCs w:val="1"/>
        </w:rPr>
        <w:t xml:space="preserve"> </w:t>
      </w:r>
      <w:r w:rsidR="00A8FC06">
        <w:rPr>
          <w:b w:val="0"/>
          <w:bCs w:val="0"/>
        </w:rPr>
        <w:t>will</w:t>
      </w:r>
      <w:r w:rsidR="00A8FC06">
        <w:rPr>
          <w:b w:val="0"/>
          <w:bCs w:val="0"/>
        </w:rPr>
        <w:t xml:space="preserve"> open in Summer 2026 as</w:t>
      </w:r>
      <w:r w:rsidR="00854C35">
        <w:rPr/>
        <w:t xml:space="preserve"> the first hotel to be built at Thompson’s Point, Portland’s pre-eminent entertainment venue for concerts, </w:t>
      </w:r>
      <w:r w:rsidR="00854C35">
        <w:rPr/>
        <w:t>events</w:t>
      </w:r>
      <w:r w:rsidR="00854C35">
        <w:rPr/>
        <w:t xml:space="preserve"> and seasonal ice skating. Neighbors include the Children’s Museum &amp; Theatre of Maine, Bissell Brothers Brewing and Stroudwater Distillery. </w:t>
      </w:r>
    </w:p>
    <w:p w:rsidR="5125396D" w:rsidP="5125396D" w:rsidRDefault="5125396D" w14:paraId="1A0E0054" w14:textId="5136522A">
      <w:pPr>
        <w:pStyle w:val="Normal"/>
        <w:suppressLineNumbers w:val="0"/>
        <w:bidi w:val="0"/>
        <w:spacing w:before="0" w:beforeAutospacing="off" w:after="0" w:afterAutospacing="off" w:line="240" w:lineRule="auto"/>
        <w:ind w:left="0" w:right="0"/>
        <w:jc w:val="left"/>
      </w:pPr>
    </w:p>
    <w:p w:rsidR="59F74920" w:rsidP="5125396D" w:rsidRDefault="59F74920" w14:paraId="39426A3E" w14:textId="603386F9">
      <w:pPr>
        <w:pStyle w:val="Normal"/>
        <w:bidi w:val="0"/>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231D12"/>
          <w:sz w:val="22"/>
          <w:szCs w:val="22"/>
          <w:lang w:val="en-US"/>
        </w:rPr>
      </w:pPr>
      <w:r w:rsidRPr="5125396D" w:rsidR="59F74920">
        <w:rPr>
          <w:rFonts w:ascii="Calibri" w:hAnsi="Calibri" w:eastAsia="Calibri" w:cs="Calibri"/>
          <w:b w:val="0"/>
          <w:bCs w:val="0"/>
          <w:i w:val="0"/>
          <w:iCs w:val="0"/>
          <w:caps w:val="0"/>
          <w:smallCaps w:val="0"/>
          <w:noProof w:val="0"/>
          <w:color w:val="231D12"/>
          <w:sz w:val="22"/>
          <w:szCs w:val="22"/>
          <w:lang w:val="en-US"/>
        </w:rPr>
        <w:t xml:space="preserve">In May 2026, </w:t>
      </w:r>
      <w:hyperlink r:id="Ref1b8425b2ff46e5">
        <w:r w:rsidRPr="5125396D" w:rsidR="7992432E">
          <w:rPr>
            <w:rStyle w:val="Hyperlink"/>
            <w:b w:val="0"/>
            <w:bCs w:val="0"/>
            <w:i w:val="0"/>
            <w:iCs w:val="0"/>
            <w:caps w:val="0"/>
            <w:smallCaps w:val="0"/>
            <w:strike w:val="0"/>
            <w:dstrike w:val="0"/>
            <w:noProof w:val="0"/>
            <w:color w:val="083F62"/>
            <w:sz w:val="22"/>
            <w:szCs w:val="22"/>
            <w:u w:val="single"/>
            <w:lang w:val="en-US"/>
          </w:rPr>
          <w:t>The Evalina Hotel</w:t>
        </w:r>
      </w:hyperlink>
      <w:r w:rsidRPr="5125396D" w:rsidR="7992432E">
        <w:rPr>
          <w:rFonts w:ascii="Calibri" w:hAnsi="Calibri" w:eastAsia="Calibri" w:cs="Calibri"/>
          <w:b w:val="0"/>
          <w:bCs w:val="0"/>
          <w:i w:val="0"/>
          <w:iCs w:val="0"/>
          <w:caps w:val="0"/>
          <w:smallCaps w:val="0"/>
          <w:noProof w:val="0"/>
          <w:color w:val="231D12"/>
          <w:sz w:val="22"/>
          <w:szCs w:val="22"/>
          <w:lang w:val="en-US"/>
        </w:rPr>
        <w:t xml:space="preserve"> </w:t>
      </w:r>
      <w:r w:rsidRPr="5125396D" w:rsidR="070A71EC">
        <w:rPr>
          <w:rFonts w:ascii="Calibri" w:hAnsi="Calibri" w:eastAsia="Calibri" w:cs="Calibri"/>
          <w:b w:val="0"/>
          <w:bCs w:val="0"/>
          <w:i w:val="0"/>
          <w:iCs w:val="0"/>
          <w:caps w:val="0"/>
          <w:smallCaps w:val="0"/>
          <w:noProof w:val="0"/>
          <w:color w:val="231D12"/>
          <w:sz w:val="22"/>
          <w:szCs w:val="22"/>
          <w:lang w:val="en-US"/>
        </w:rPr>
        <w:t>opened its</w:t>
      </w:r>
      <w:r w:rsidRPr="5125396D" w:rsidR="7992432E">
        <w:rPr>
          <w:rFonts w:ascii="Calibri" w:hAnsi="Calibri" w:eastAsia="Calibri" w:cs="Calibri"/>
          <w:b w:val="0"/>
          <w:bCs w:val="0"/>
          <w:i w:val="0"/>
          <w:iCs w:val="0"/>
          <w:caps w:val="0"/>
          <w:smallCaps w:val="0"/>
          <w:noProof w:val="0"/>
          <w:color w:val="231D12"/>
          <w:sz w:val="22"/>
          <w:szCs w:val="22"/>
          <w:lang w:val="en-US"/>
        </w:rPr>
        <w:t xml:space="preserve"> 15-suite property in Portland’s Old Port. Named after one of the building’s earliest owners, Evalina Fox, the hotel is situated in the historically renovated Granite Block Building at 215 Commercial Street in the Old Port, Portland’s working waterfront. The Evalina pairs historic architecture with contemporary sophistication and a residential-style experience. </w:t>
      </w:r>
    </w:p>
    <w:p w:rsidR="006A19FD" w:rsidP="00854C35" w:rsidRDefault="006A19FD" w14:paraId="3F15069E" w14:textId="77777777">
      <w:pPr>
        <w:spacing w:after="0" w:line="240" w:lineRule="auto"/>
      </w:pPr>
    </w:p>
    <w:p w:rsidRPr="006A19FD" w:rsidR="006A19FD" w:rsidP="006A19FD" w:rsidRDefault="006A19FD" w14:paraId="3696AE01" w14:textId="736DA226">
      <w:pPr>
        <w:spacing w:after="0" w:line="240" w:lineRule="auto"/>
      </w:pPr>
      <w:hyperlink w:history="1" r:id="rId59">
        <w:r w:rsidRPr="006A19FD">
          <w:rPr>
            <w:rStyle w:val="Hyperlink"/>
          </w:rPr>
          <w:t>Arbor Camp</w:t>
        </w:r>
      </w:hyperlink>
      <w:r w:rsidRPr="006A19FD">
        <w:t xml:space="preserve"> is a collection of cabins and treehouses on the Union River in Ellsworth Falls. </w:t>
      </w:r>
      <w:r w:rsidR="00643EEE">
        <w:t xml:space="preserve">After a </w:t>
      </w:r>
      <w:r w:rsidRPr="006A19FD">
        <w:t>soft</w:t>
      </w:r>
      <w:r w:rsidR="00643EEE">
        <w:t xml:space="preserve"> l</w:t>
      </w:r>
      <w:r w:rsidRPr="006A19FD">
        <w:t>aunch in late July</w:t>
      </w:r>
      <w:r w:rsidR="00643EEE">
        <w:t xml:space="preserve"> 2025, </w:t>
      </w:r>
      <w:r w:rsidR="0089323C">
        <w:t xml:space="preserve">they are planning for five additional treehouses </w:t>
      </w:r>
      <w:r w:rsidR="0038170C">
        <w:t>to open late spring</w:t>
      </w:r>
      <w:r w:rsidR="00D813ED">
        <w:t xml:space="preserve"> of 2026</w:t>
      </w:r>
      <w:r w:rsidR="00D40955">
        <w:t xml:space="preserve"> and more later in the year</w:t>
      </w:r>
      <w:r w:rsidRPr="006A19FD">
        <w:t>. </w:t>
      </w:r>
      <w:r w:rsidR="005C5B10">
        <w:t xml:space="preserve">The </w:t>
      </w:r>
      <w:r w:rsidRPr="006A19FD">
        <w:t>dwellings offer year‐round stays that keep guests close to the beauty of the Maine outdoors</w:t>
      </w:r>
      <w:r w:rsidR="00955F1D">
        <w:t xml:space="preserve">. </w:t>
      </w:r>
      <w:r w:rsidRPr="006A19FD">
        <w:t>Each space stands alone privately and includes a compact, complete kitchen, outdoor grill, wood‐burning stove, Breeo® smokeless fire pit, private hot tub, and EV charging at private parking.</w:t>
      </w:r>
    </w:p>
    <w:p w:rsidRPr="00955F1D" w:rsidR="006C0B65" w:rsidP="00854C35" w:rsidRDefault="006C0B65" w14:paraId="7A6AB38A" w14:textId="77777777">
      <w:pPr>
        <w:spacing w:after="0" w:line="240" w:lineRule="auto"/>
      </w:pPr>
    </w:p>
    <w:p w:rsidR="006C0B65" w:rsidP="006C0B65" w:rsidRDefault="006C0B65" w14:paraId="3D5949A9" w14:textId="63240D68">
      <w:pPr>
        <w:spacing w:after="0" w:line="240" w:lineRule="auto"/>
      </w:pPr>
      <w:hyperlink w:history="1" r:id="rId60">
        <w:r w:rsidRPr="006C0B65">
          <w:rPr>
            <w:rStyle w:val="Hyperlink"/>
          </w:rPr>
          <w:t>Breakwater Inn</w:t>
        </w:r>
      </w:hyperlink>
      <w:r w:rsidRPr="006C0B65">
        <w:t xml:space="preserve">, one of Kennebunkport's historic and most beloved ocean view hotels, reopened in July 2025, following the sale of the property and complete renovation of its harborside guest rooms and the debut of a brand-new restaurant and bars. </w:t>
      </w:r>
    </w:p>
    <w:p w:rsidR="004F0A3C" w:rsidP="006C0B65" w:rsidRDefault="004F0A3C" w14:paraId="5733F333" w14:textId="77777777">
      <w:pPr>
        <w:spacing w:after="0" w:line="240" w:lineRule="auto"/>
      </w:pPr>
    </w:p>
    <w:p w:rsidR="004F0A3C" w:rsidP="004F0A3C" w:rsidRDefault="004F0A3C" w14:paraId="6EE9193A" w14:textId="475AE1BD">
      <w:pPr>
        <w:spacing w:after="0" w:line="240" w:lineRule="auto"/>
      </w:pPr>
      <w:r>
        <w:t xml:space="preserve">In 2025, </w:t>
      </w:r>
      <w:hyperlink w:history="1" r:id="rId61">
        <w:r w:rsidRPr="004F0A3C">
          <w:rPr>
            <w:rStyle w:val="Hyperlink"/>
          </w:rPr>
          <w:t>The Trident Inn</w:t>
        </w:r>
      </w:hyperlink>
      <w:r>
        <w:t xml:space="preserve"> in Ogunquit was completely transformed</w:t>
      </w:r>
      <w:r w:rsidR="00A545D5">
        <w:t xml:space="preserve">. </w:t>
      </w:r>
      <w:r>
        <w:t xml:space="preserve">What was formerly 2 Village Square Inn and Ogunquit’s oldest inn property, The Trident Inn has been reimagined for today’s traveler while honoring the inn’s rich past. The inn includes their new on-property restaurant, </w:t>
      </w:r>
      <w:hyperlink w:history="1" r:id="rId62">
        <w:r w:rsidRPr="004F0A3C">
          <w:rPr>
            <w:rStyle w:val="Hyperlink"/>
          </w:rPr>
          <w:t>Coastal Alchemist</w:t>
        </w:r>
      </w:hyperlink>
      <w:r>
        <w:t>.</w:t>
      </w:r>
    </w:p>
    <w:p w:rsidR="00727BFA" w:rsidP="000F5627" w:rsidRDefault="00727BFA" w14:paraId="279E267F" w14:textId="77777777">
      <w:pPr>
        <w:spacing w:after="0" w:line="240" w:lineRule="auto"/>
      </w:pPr>
    </w:p>
    <w:p w:rsidR="001C426B" w:rsidP="001C426B" w:rsidRDefault="0042379E" w14:paraId="2ACDA91C" w14:textId="3E1D08CA">
      <w:pPr>
        <w:spacing w:after="0" w:line="240" w:lineRule="auto"/>
      </w:pPr>
      <w:hyperlink r:id="rId63">
        <w:r w:rsidRPr="5A8D9A28">
          <w:rPr>
            <w:rStyle w:val="Hyperlink"/>
          </w:rPr>
          <w:t>The Nevada</w:t>
        </w:r>
      </w:hyperlink>
      <w:r w:rsidR="00092CC7">
        <w:t xml:space="preserve"> is </w:t>
      </w:r>
      <w:r w:rsidR="00E33507">
        <w:t xml:space="preserve">the completely renovated </w:t>
      </w:r>
      <w:r w:rsidR="00552DC8">
        <w:t xml:space="preserve">70-year-old landmark on </w:t>
      </w:r>
      <w:r w:rsidR="00E9181D">
        <w:t xml:space="preserve">Long Sands Beach in York. </w:t>
      </w:r>
      <w:r w:rsidR="00CC128A">
        <w:t xml:space="preserve">The building style remains </w:t>
      </w:r>
      <w:r w:rsidR="004A239C">
        <w:t>as a classic motel</w:t>
      </w:r>
      <w:r w:rsidR="000D173B">
        <w:t xml:space="preserve"> </w:t>
      </w:r>
      <w:r w:rsidR="00336B62">
        <w:t xml:space="preserve">with a sleek new look, </w:t>
      </w:r>
      <w:r w:rsidR="000D173B">
        <w:t>larger</w:t>
      </w:r>
      <w:r w:rsidR="004A239C">
        <w:t xml:space="preserve"> rooms</w:t>
      </w:r>
      <w:r w:rsidR="000D173B">
        <w:t xml:space="preserve">, some with </w:t>
      </w:r>
      <w:r w:rsidR="004A239C">
        <w:t>priva</w:t>
      </w:r>
      <w:r w:rsidR="00A77075">
        <w:t>te terraces</w:t>
      </w:r>
      <w:r w:rsidR="00F21056">
        <w:t>, an</w:t>
      </w:r>
      <w:r w:rsidR="00D0476D">
        <w:t>d an</w:t>
      </w:r>
      <w:r w:rsidR="00F21056">
        <w:t xml:space="preserve"> onsite restaurant called Lulu’s</w:t>
      </w:r>
      <w:r w:rsidR="00D0476D">
        <w:t>.</w:t>
      </w:r>
    </w:p>
    <w:p w:rsidRPr="00C2527C" w:rsidR="00C2527C" w:rsidP="00C2527C" w:rsidRDefault="00C2527C" w14:paraId="4DC0A080" w14:textId="77777777">
      <w:pPr>
        <w:spacing w:after="0" w:line="240" w:lineRule="auto"/>
      </w:pPr>
    </w:p>
    <w:p w:rsidRPr="001C426B" w:rsidR="00C2527C" w:rsidP="00C2527C" w:rsidRDefault="001C3C38" w14:paraId="5BCDB429" w14:textId="063A329F">
      <w:pPr>
        <w:spacing w:after="0" w:line="240" w:lineRule="auto"/>
      </w:pPr>
      <w:r w:rsidR="001C3C38">
        <w:rPr/>
        <w:t xml:space="preserve">In early 2025, </w:t>
      </w:r>
      <w:hyperlink r:id="R129740a51a1c4e80">
        <w:r w:rsidRPr="5B8E37C0" w:rsidR="00C2527C">
          <w:rPr>
            <w:rStyle w:val="Hyperlink"/>
          </w:rPr>
          <w:t xml:space="preserve">The Viewpoint </w:t>
        </w:r>
        <w:r w:rsidRPr="5B8E37C0" w:rsidR="004F09BB">
          <w:rPr>
            <w:rStyle w:val="Hyperlink"/>
          </w:rPr>
          <w:t>Hotel</w:t>
        </w:r>
      </w:hyperlink>
      <w:r w:rsidR="004F09BB">
        <w:rPr/>
        <w:t xml:space="preserve"> in York </w:t>
      </w:r>
      <w:r w:rsidR="00C2527C">
        <w:rPr/>
        <w:t xml:space="preserve">unveiled </w:t>
      </w:r>
      <w:hyperlink r:id="Ra49dda1225584ac7">
        <w:r w:rsidRPr="5B8E37C0" w:rsidR="00C2527C">
          <w:rPr>
            <w:rStyle w:val="Hyperlink"/>
          </w:rPr>
          <w:t>The Spa House</w:t>
        </w:r>
      </w:hyperlink>
      <w:r w:rsidR="00C2527C">
        <w:rPr/>
        <w:t xml:space="preserve">, featuring massages, facials, foot soaks, and more, inspired by the natural therapy of Maine’s coast and using </w:t>
      </w:r>
      <w:r w:rsidR="00E61CB3">
        <w:rPr/>
        <w:t>organically grown</w:t>
      </w:r>
      <w:r w:rsidR="00C2527C">
        <w:rPr/>
        <w:t xml:space="preserve"> products. </w:t>
      </w:r>
      <w:r w:rsidR="001C3C38">
        <w:rPr/>
        <w:t>The Spa House comes on the heels of the fall 2024 opening of</w:t>
      </w:r>
      <w:r w:rsidR="00C2527C">
        <w:rPr/>
        <w:t xml:space="preserve"> The Baths, offering a Canadian cedar sauna, hot tub, outdoor shower, and outdoor fireplace for all hotel guests. A cold plunge will be added </w:t>
      </w:r>
      <w:r w:rsidR="001C3C38">
        <w:rPr/>
        <w:t>soon</w:t>
      </w:r>
      <w:r w:rsidR="00C2527C">
        <w:rPr/>
        <w:t>.</w:t>
      </w:r>
    </w:p>
    <w:p w:rsidR="5B8E37C0" w:rsidP="5B8E37C0" w:rsidRDefault="5B8E37C0" w14:paraId="1671DDEC" w14:textId="60A3E56C">
      <w:pPr>
        <w:spacing w:after="0" w:line="240" w:lineRule="auto"/>
      </w:pPr>
    </w:p>
    <w:p w:rsidR="7D5D891E" w:rsidP="5B8E37C0" w:rsidRDefault="7D5D891E" w14:paraId="2A9B76B2" w14:textId="4F4A5124">
      <w:pPr>
        <w:spacing w:after="0" w:line="240" w:lineRule="auto"/>
        <w:jc w:val="center"/>
      </w:pPr>
      <w:r w:rsidR="7D5D891E">
        <w:rPr/>
        <w:t>###</w:t>
      </w:r>
    </w:p>
    <w:p w:rsidR="5A8D9A28" w:rsidP="5A8D9A28" w:rsidRDefault="5A8D9A28" w14:paraId="2B0BEF7D" w14:textId="35E60316">
      <w:pPr>
        <w:spacing w:after="0" w:line="240" w:lineRule="auto"/>
      </w:pPr>
    </w:p>
    <w:p w:rsidRPr="00357284" w:rsidR="00647B45" w:rsidP="00647B45" w:rsidRDefault="00647B45" w14:paraId="4A1CCACF" w14:textId="77777777">
      <w:pPr>
        <w:spacing w:after="0"/>
        <w:rPr>
          <w:sz w:val="20"/>
          <w:szCs w:val="20"/>
        </w:rPr>
      </w:pPr>
      <w:r w:rsidRPr="5B8E37C0" w:rsidR="00647B45">
        <w:rPr>
          <w:sz w:val="20"/>
          <w:szCs w:val="20"/>
        </w:rPr>
        <w:t>Media Contact:</w:t>
      </w:r>
    </w:p>
    <w:p w:rsidRPr="00357284" w:rsidR="00647B45" w:rsidP="5B8E37C0" w:rsidRDefault="00647B45" w14:paraId="1D1D5495" w14:textId="46F48201">
      <w:pPr>
        <w:spacing w:after="0"/>
        <w:rPr>
          <w:sz w:val="20"/>
          <w:szCs w:val="20"/>
        </w:rPr>
      </w:pPr>
      <w:r w:rsidRPr="5B8E37C0" w:rsidR="4FC10A69">
        <w:rPr>
          <w:sz w:val="20"/>
          <w:szCs w:val="20"/>
        </w:rPr>
        <w:t>Whitney Raymond &amp; Elaine Theriault-Currier</w:t>
      </w:r>
    </w:p>
    <w:p w:rsidRPr="00357284" w:rsidR="00647B45" w:rsidP="00647B45" w:rsidRDefault="00647B45" w14:paraId="2644DDC1" w14:textId="69048C33">
      <w:pPr>
        <w:spacing w:after="0"/>
        <w:rPr>
          <w:sz w:val="20"/>
          <w:szCs w:val="20"/>
        </w:rPr>
      </w:pPr>
      <w:hyperlink r:id="Re2c8c925e14e49aa">
        <w:r w:rsidRPr="5B8E37C0" w:rsidR="4FC10A69">
          <w:rPr>
            <w:rStyle w:val="Hyperlink"/>
            <w:sz w:val="20"/>
            <w:szCs w:val="20"/>
          </w:rPr>
          <w:t>Tourism@marshallpr.com</w:t>
        </w:r>
      </w:hyperlink>
      <w:r w:rsidRPr="5B8E37C0" w:rsidR="4FC10A69">
        <w:rPr>
          <w:sz w:val="20"/>
          <w:szCs w:val="20"/>
        </w:rPr>
        <w:t xml:space="preserve"> </w:t>
      </w:r>
    </w:p>
    <w:sectPr w:rsidRPr="00357284" w:rsidR="00647B45" w:rsidSect="001E2219">
      <w:type w:val="continuous"/>
      <w:pgSz w:w="12240" w:h="15840" w:orient="portrait"/>
      <w:pgMar w:top="576"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1744" w:rsidP="006C0B65" w:rsidRDefault="00191744" w14:paraId="2662FCAB" w14:textId="77777777">
      <w:pPr>
        <w:spacing w:after="0" w:line="240" w:lineRule="auto"/>
      </w:pPr>
      <w:r>
        <w:separator/>
      </w:r>
    </w:p>
  </w:endnote>
  <w:endnote w:type="continuationSeparator" w:id="0">
    <w:p w:rsidR="00191744" w:rsidP="006C0B65" w:rsidRDefault="00191744" w14:paraId="6825143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1386285"/>
      <w:docPartObj>
        <w:docPartGallery w:val="Page Numbers (Bottom of Page)"/>
        <w:docPartUnique/>
      </w:docPartObj>
    </w:sdtPr>
    <w:sdtEndPr>
      <w:rPr>
        <w:noProof/>
      </w:rPr>
    </w:sdtEndPr>
    <w:sdtContent>
      <w:p w:rsidR="006C0B65" w:rsidRDefault="006C0B65" w14:paraId="68CC117A" w14:textId="700F9CE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6C0B65" w:rsidRDefault="006C0B65" w14:paraId="5F4BC14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1744" w:rsidP="006C0B65" w:rsidRDefault="00191744" w14:paraId="2DD0F2E9" w14:textId="77777777">
      <w:pPr>
        <w:spacing w:after="0" w:line="240" w:lineRule="auto"/>
      </w:pPr>
      <w:r>
        <w:separator/>
      </w:r>
    </w:p>
  </w:footnote>
  <w:footnote w:type="continuationSeparator" w:id="0">
    <w:p w:rsidR="00191744" w:rsidP="006C0B65" w:rsidRDefault="00191744" w14:paraId="5938E006"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55DE"/>
    <w:multiLevelType w:val="multilevel"/>
    <w:tmpl w:val="C96CAD9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8B227EE"/>
    <w:multiLevelType w:val="multilevel"/>
    <w:tmpl w:val="24146E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BD2758C"/>
    <w:multiLevelType w:val="multilevel"/>
    <w:tmpl w:val="83C0DC8E"/>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DDA6D74"/>
    <w:multiLevelType w:val="hybridMultilevel"/>
    <w:tmpl w:val="81C28AE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2064580E"/>
    <w:multiLevelType w:val="hybridMultilevel"/>
    <w:tmpl w:val="1082B66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21903EE1"/>
    <w:multiLevelType w:val="hybridMultilevel"/>
    <w:tmpl w:val="9258CA0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6" w15:restartNumberingAfterBreak="0">
    <w:nsid w:val="26EB34FB"/>
    <w:multiLevelType w:val="multilevel"/>
    <w:tmpl w:val="9C0E6B22"/>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2B6F6C3B"/>
    <w:multiLevelType w:val="multilevel"/>
    <w:tmpl w:val="AA5879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37C54478"/>
    <w:multiLevelType w:val="multilevel"/>
    <w:tmpl w:val="DBEEFA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3A520962"/>
    <w:multiLevelType w:val="hybridMultilevel"/>
    <w:tmpl w:val="69BCF1E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3CC51F13"/>
    <w:multiLevelType w:val="multilevel"/>
    <w:tmpl w:val="9CE0DC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43BA6925"/>
    <w:multiLevelType w:val="multilevel"/>
    <w:tmpl w:val="D902A9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47967A1A"/>
    <w:multiLevelType w:val="hybridMultilevel"/>
    <w:tmpl w:val="07E2A50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3" w15:restartNumberingAfterBreak="0">
    <w:nsid w:val="515F7C0B"/>
    <w:multiLevelType w:val="multilevel"/>
    <w:tmpl w:val="238638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55AC6F97"/>
    <w:multiLevelType w:val="hybridMultilevel"/>
    <w:tmpl w:val="ED7A003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5" w15:restartNumberingAfterBreak="0">
    <w:nsid w:val="690A6358"/>
    <w:multiLevelType w:val="multilevel"/>
    <w:tmpl w:val="E5CAF3A4"/>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6B76621E"/>
    <w:multiLevelType w:val="multilevel"/>
    <w:tmpl w:val="C45CA9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76BC6170"/>
    <w:multiLevelType w:val="hybridMultilevel"/>
    <w:tmpl w:val="9664FA9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7C924678"/>
    <w:multiLevelType w:val="hybridMultilevel"/>
    <w:tmpl w:val="339C4D1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7FD84332"/>
    <w:multiLevelType w:val="multilevel"/>
    <w:tmpl w:val="2EBAE08C"/>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num w:numId="1" w16cid:durableId="1168597628">
    <w:abstractNumId w:val="12"/>
  </w:num>
  <w:num w:numId="2" w16cid:durableId="568226172">
    <w:abstractNumId w:val="14"/>
  </w:num>
  <w:num w:numId="3" w16cid:durableId="267469990">
    <w:abstractNumId w:val="5"/>
  </w:num>
  <w:num w:numId="4" w16cid:durableId="2068065090">
    <w:abstractNumId w:val="7"/>
  </w:num>
  <w:num w:numId="5" w16cid:durableId="1364210979">
    <w:abstractNumId w:val="17"/>
  </w:num>
  <w:num w:numId="6" w16cid:durableId="827596803">
    <w:abstractNumId w:val="10"/>
  </w:num>
  <w:num w:numId="7" w16cid:durableId="35277055">
    <w:abstractNumId w:val="4"/>
  </w:num>
  <w:num w:numId="8" w16cid:durableId="781344653">
    <w:abstractNumId w:val="1"/>
  </w:num>
  <w:num w:numId="9" w16cid:durableId="1755276174">
    <w:abstractNumId w:val="16"/>
  </w:num>
  <w:num w:numId="10" w16cid:durableId="2093547795">
    <w:abstractNumId w:val="8"/>
  </w:num>
  <w:num w:numId="11" w16cid:durableId="1514495509">
    <w:abstractNumId w:val="13"/>
  </w:num>
  <w:num w:numId="12" w16cid:durableId="1812669812">
    <w:abstractNumId w:val="6"/>
  </w:num>
  <w:num w:numId="13" w16cid:durableId="309752834">
    <w:abstractNumId w:val="2"/>
  </w:num>
  <w:num w:numId="14" w16cid:durableId="1328751708">
    <w:abstractNumId w:val="19"/>
  </w:num>
  <w:num w:numId="15" w16cid:durableId="295263782">
    <w:abstractNumId w:val="15"/>
  </w:num>
  <w:num w:numId="16" w16cid:durableId="1724140468">
    <w:abstractNumId w:val="18"/>
  </w:num>
  <w:num w:numId="17" w16cid:durableId="941184634">
    <w:abstractNumId w:val="0"/>
  </w:num>
  <w:num w:numId="18" w16cid:durableId="536091981">
    <w:abstractNumId w:val="9"/>
  </w:num>
  <w:num w:numId="19" w16cid:durableId="1520702819">
    <w:abstractNumId w:val="3"/>
  </w:num>
  <w:num w:numId="20" w16cid:durableId="17683835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251"/>
    <w:rsid w:val="0000275E"/>
    <w:rsid w:val="0000375B"/>
    <w:rsid w:val="0000403B"/>
    <w:rsid w:val="00013539"/>
    <w:rsid w:val="00014C46"/>
    <w:rsid w:val="00014C68"/>
    <w:rsid w:val="00014EB8"/>
    <w:rsid w:val="000210D3"/>
    <w:rsid w:val="00021A8E"/>
    <w:rsid w:val="00025609"/>
    <w:rsid w:val="00030AAA"/>
    <w:rsid w:val="000318C3"/>
    <w:rsid w:val="00035773"/>
    <w:rsid w:val="00037E7F"/>
    <w:rsid w:val="0004704D"/>
    <w:rsid w:val="00047869"/>
    <w:rsid w:val="000516DE"/>
    <w:rsid w:val="000557C4"/>
    <w:rsid w:val="00066451"/>
    <w:rsid w:val="00071790"/>
    <w:rsid w:val="00075935"/>
    <w:rsid w:val="0007649D"/>
    <w:rsid w:val="0007665D"/>
    <w:rsid w:val="000812FF"/>
    <w:rsid w:val="00083381"/>
    <w:rsid w:val="00085589"/>
    <w:rsid w:val="00085B72"/>
    <w:rsid w:val="00085F16"/>
    <w:rsid w:val="00090ADB"/>
    <w:rsid w:val="0009242B"/>
    <w:rsid w:val="00092812"/>
    <w:rsid w:val="00092CC7"/>
    <w:rsid w:val="0009357A"/>
    <w:rsid w:val="0009380F"/>
    <w:rsid w:val="00093E46"/>
    <w:rsid w:val="0009600D"/>
    <w:rsid w:val="00096936"/>
    <w:rsid w:val="000A1661"/>
    <w:rsid w:val="000A1B4F"/>
    <w:rsid w:val="000A1BB9"/>
    <w:rsid w:val="000A28F4"/>
    <w:rsid w:val="000A40BA"/>
    <w:rsid w:val="000A4522"/>
    <w:rsid w:val="000B3132"/>
    <w:rsid w:val="000B3BBB"/>
    <w:rsid w:val="000B5DA4"/>
    <w:rsid w:val="000B641D"/>
    <w:rsid w:val="000B6433"/>
    <w:rsid w:val="000C0711"/>
    <w:rsid w:val="000C3DCA"/>
    <w:rsid w:val="000C4C0C"/>
    <w:rsid w:val="000D0BD4"/>
    <w:rsid w:val="000D173B"/>
    <w:rsid w:val="000D2590"/>
    <w:rsid w:val="000D3D2D"/>
    <w:rsid w:val="000D53BD"/>
    <w:rsid w:val="000D73A1"/>
    <w:rsid w:val="000D79F0"/>
    <w:rsid w:val="000E16F6"/>
    <w:rsid w:val="000E1BF8"/>
    <w:rsid w:val="000E3B67"/>
    <w:rsid w:val="000E476D"/>
    <w:rsid w:val="000E4E84"/>
    <w:rsid w:val="000E67C7"/>
    <w:rsid w:val="000E764B"/>
    <w:rsid w:val="000F0A1D"/>
    <w:rsid w:val="000F2C9D"/>
    <w:rsid w:val="000F2FF5"/>
    <w:rsid w:val="000F524E"/>
    <w:rsid w:val="000F5627"/>
    <w:rsid w:val="000F5D21"/>
    <w:rsid w:val="000F6F77"/>
    <w:rsid w:val="000F767B"/>
    <w:rsid w:val="000F7F4B"/>
    <w:rsid w:val="00103DF7"/>
    <w:rsid w:val="0010589C"/>
    <w:rsid w:val="00105971"/>
    <w:rsid w:val="00105E10"/>
    <w:rsid w:val="00106C2A"/>
    <w:rsid w:val="0010752B"/>
    <w:rsid w:val="00110F2A"/>
    <w:rsid w:val="0012025D"/>
    <w:rsid w:val="00122B48"/>
    <w:rsid w:val="00123DEB"/>
    <w:rsid w:val="0012644F"/>
    <w:rsid w:val="00127164"/>
    <w:rsid w:val="00131292"/>
    <w:rsid w:val="00132329"/>
    <w:rsid w:val="00132D51"/>
    <w:rsid w:val="00135251"/>
    <w:rsid w:val="00135279"/>
    <w:rsid w:val="00135304"/>
    <w:rsid w:val="00137DB9"/>
    <w:rsid w:val="00140119"/>
    <w:rsid w:val="001404E0"/>
    <w:rsid w:val="00142126"/>
    <w:rsid w:val="00144B34"/>
    <w:rsid w:val="00146443"/>
    <w:rsid w:val="00146FC0"/>
    <w:rsid w:val="00154453"/>
    <w:rsid w:val="0016001E"/>
    <w:rsid w:val="00165D2C"/>
    <w:rsid w:val="0016678E"/>
    <w:rsid w:val="001733DC"/>
    <w:rsid w:val="00173B79"/>
    <w:rsid w:val="00173C25"/>
    <w:rsid w:val="00187739"/>
    <w:rsid w:val="00187E6E"/>
    <w:rsid w:val="001911C8"/>
    <w:rsid w:val="00191744"/>
    <w:rsid w:val="00192331"/>
    <w:rsid w:val="00192735"/>
    <w:rsid w:val="0019281A"/>
    <w:rsid w:val="0019344B"/>
    <w:rsid w:val="00194F58"/>
    <w:rsid w:val="0019567F"/>
    <w:rsid w:val="001A4B83"/>
    <w:rsid w:val="001A5660"/>
    <w:rsid w:val="001A6B2B"/>
    <w:rsid w:val="001A6EE7"/>
    <w:rsid w:val="001B38AA"/>
    <w:rsid w:val="001B4759"/>
    <w:rsid w:val="001B4FAC"/>
    <w:rsid w:val="001B7198"/>
    <w:rsid w:val="001C2004"/>
    <w:rsid w:val="001C21EB"/>
    <w:rsid w:val="001C3C38"/>
    <w:rsid w:val="001C426B"/>
    <w:rsid w:val="001C5A0A"/>
    <w:rsid w:val="001C5FE7"/>
    <w:rsid w:val="001C66FB"/>
    <w:rsid w:val="001C6F3F"/>
    <w:rsid w:val="001D13DA"/>
    <w:rsid w:val="001D3395"/>
    <w:rsid w:val="001D69A7"/>
    <w:rsid w:val="001D7111"/>
    <w:rsid w:val="001E11CC"/>
    <w:rsid w:val="001E1BFB"/>
    <w:rsid w:val="001E2219"/>
    <w:rsid w:val="001E2AD5"/>
    <w:rsid w:val="001E2C86"/>
    <w:rsid w:val="001E4410"/>
    <w:rsid w:val="001E70A5"/>
    <w:rsid w:val="001F0FB1"/>
    <w:rsid w:val="001F3505"/>
    <w:rsid w:val="001F7061"/>
    <w:rsid w:val="00200667"/>
    <w:rsid w:val="00203324"/>
    <w:rsid w:val="002052EF"/>
    <w:rsid w:val="0021384F"/>
    <w:rsid w:val="002168AC"/>
    <w:rsid w:val="00230567"/>
    <w:rsid w:val="002315DB"/>
    <w:rsid w:val="00234B92"/>
    <w:rsid w:val="002410A9"/>
    <w:rsid w:val="00242102"/>
    <w:rsid w:val="002432F0"/>
    <w:rsid w:val="002435F9"/>
    <w:rsid w:val="002442B2"/>
    <w:rsid w:val="00245681"/>
    <w:rsid w:val="00252266"/>
    <w:rsid w:val="00254D09"/>
    <w:rsid w:val="0025728B"/>
    <w:rsid w:val="0026151C"/>
    <w:rsid w:val="00261833"/>
    <w:rsid w:val="00261B32"/>
    <w:rsid w:val="00262284"/>
    <w:rsid w:val="00262CED"/>
    <w:rsid w:val="0026360E"/>
    <w:rsid w:val="00264D8A"/>
    <w:rsid w:val="00265433"/>
    <w:rsid w:val="00265845"/>
    <w:rsid w:val="00265E1A"/>
    <w:rsid w:val="0026629A"/>
    <w:rsid w:val="002714C1"/>
    <w:rsid w:val="002730CB"/>
    <w:rsid w:val="00274639"/>
    <w:rsid w:val="0027516E"/>
    <w:rsid w:val="00276651"/>
    <w:rsid w:val="002830BB"/>
    <w:rsid w:val="002840CC"/>
    <w:rsid w:val="00284FC5"/>
    <w:rsid w:val="0028669F"/>
    <w:rsid w:val="00293457"/>
    <w:rsid w:val="002A10C7"/>
    <w:rsid w:val="002A2E7F"/>
    <w:rsid w:val="002A3708"/>
    <w:rsid w:val="002A5995"/>
    <w:rsid w:val="002A7DDB"/>
    <w:rsid w:val="002B39CA"/>
    <w:rsid w:val="002B73FA"/>
    <w:rsid w:val="002C01AB"/>
    <w:rsid w:val="002C08C5"/>
    <w:rsid w:val="002C0A0B"/>
    <w:rsid w:val="002C24C7"/>
    <w:rsid w:val="002C2F18"/>
    <w:rsid w:val="002C606D"/>
    <w:rsid w:val="002D0EB7"/>
    <w:rsid w:val="002D1B29"/>
    <w:rsid w:val="002D76BB"/>
    <w:rsid w:val="002F0E8D"/>
    <w:rsid w:val="002F43B5"/>
    <w:rsid w:val="00301236"/>
    <w:rsid w:val="00311335"/>
    <w:rsid w:val="003153F6"/>
    <w:rsid w:val="003163E8"/>
    <w:rsid w:val="00320E86"/>
    <w:rsid w:val="00326A5D"/>
    <w:rsid w:val="0033168A"/>
    <w:rsid w:val="00332191"/>
    <w:rsid w:val="00332273"/>
    <w:rsid w:val="003347F4"/>
    <w:rsid w:val="00336B62"/>
    <w:rsid w:val="00337714"/>
    <w:rsid w:val="00337743"/>
    <w:rsid w:val="00340191"/>
    <w:rsid w:val="00341A5E"/>
    <w:rsid w:val="00343186"/>
    <w:rsid w:val="003467E2"/>
    <w:rsid w:val="00347732"/>
    <w:rsid w:val="00355E9B"/>
    <w:rsid w:val="00357284"/>
    <w:rsid w:val="00360E20"/>
    <w:rsid w:val="0036623B"/>
    <w:rsid w:val="00366812"/>
    <w:rsid w:val="00372F4D"/>
    <w:rsid w:val="00373BDF"/>
    <w:rsid w:val="0037703B"/>
    <w:rsid w:val="0037711D"/>
    <w:rsid w:val="003778DF"/>
    <w:rsid w:val="003807C9"/>
    <w:rsid w:val="0038170C"/>
    <w:rsid w:val="00383C68"/>
    <w:rsid w:val="00386C03"/>
    <w:rsid w:val="00387506"/>
    <w:rsid w:val="003A0690"/>
    <w:rsid w:val="003A1390"/>
    <w:rsid w:val="003A3991"/>
    <w:rsid w:val="003B09FA"/>
    <w:rsid w:val="003B6DF2"/>
    <w:rsid w:val="003C0258"/>
    <w:rsid w:val="003C399C"/>
    <w:rsid w:val="003C4A50"/>
    <w:rsid w:val="003C6EE0"/>
    <w:rsid w:val="003E027C"/>
    <w:rsid w:val="003E10BF"/>
    <w:rsid w:val="003E2F22"/>
    <w:rsid w:val="003E4878"/>
    <w:rsid w:val="003E5CB5"/>
    <w:rsid w:val="003E728E"/>
    <w:rsid w:val="003E744E"/>
    <w:rsid w:val="003E776A"/>
    <w:rsid w:val="003F001F"/>
    <w:rsid w:val="003F36F7"/>
    <w:rsid w:val="003F5476"/>
    <w:rsid w:val="003F59C1"/>
    <w:rsid w:val="003F5A13"/>
    <w:rsid w:val="003F5B83"/>
    <w:rsid w:val="003F783A"/>
    <w:rsid w:val="003F7D6A"/>
    <w:rsid w:val="00407093"/>
    <w:rsid w:val="00407E80"/>
    <w:rsid w:val="00412E73"/>
    <w:rsid w:val="00421F70"/>
    <w:rsid w:val="004223A9"/>
    <w:rsid w:val="0042379E"/>
    <w:rsid w:val="0042617C"/>
    <w:rsid w:val="00426997"/>
    <w:rsid w:val="0043350B"/>
    <w:rsid w:val="004343A4"/>
    <w:rsid w:val="0044383B"/>
    <w:rsid w:val="00446984"/>
    <w:rsid w:val="004506C2"/>
    <w:rsid w:val="00452C1E"/>
    <w:rsid w:val="00453D9D"/>
    <w:rsid w:val="00460867"/>
    <w:rsid w:val="004651D7"/>
    <w:rsid w:val="00467C6E"/>
    <w:rsid w:val="00467E1B"/>
    <w:rsid w:val="00470C62"/>
    <w:rsid w:val="00471B02"/>
    <w:rsid w:val="00473E38"/>
    <w:rsid w:val="00475C5B"/>
    <w:rsid w:val="004825CD"/>
    <w:rsid w:val="00483EF2"/>
    <w:rsid w:val="00487767"/>
    <w:rsid w:val="00491C91"/>
    <w:rsid w:val="0049686F"/>
    <w:rsid w:val="004A239C"/>
    <w:rsid w:val="004A2B3F"/>
    <w:rsid w:val="004A3FF4"/>
    <w:rsid w:val="004B20F9"/>
    <w:rsid w:val="004B40FC"/>
    <w:rsid w:val="004B4ABB"/>
    <w:rsid w:val="004B52AE"/>
    <w:rsid w:val="004B670D"/>
    <w:rsid w:val="004B7097"/>
    <w:rsid w:val="004B76FA"/>
    <w:rsid w:val="004C37AC"/>
    <w:rsid w:val="004D00FA"/>
    <w:rsid w:val="004D2C32"/>
    <w:rsid w:val="004D3785"/>
    <w:rsid w:val="004D3981"/>
    <w:rsid w:val="004D5DAF"/>
    <w:rsid w:val="004E0397"/>
    <w:rsid w:val="004E1F0D"/>
    <w:rsid w:val="004E2A22"/>
    <w:rsid w:val="004E4F84"/>
    <w:rsid w:val="004E6410"/>
    <w:rsid w:val="004E735C"/>
    <w:rsid w:val="004F077C"/>
    <w:rsid w:val="004F09BB"/>
    <w:rsid w:val="004F0A3C"/>
    <w:rsid w:val="004F2A5F"/>
    <w:rsid w:val="004F40AD"/>
    <w:rsid w:val="004F77C9"/>
    <w:rsid w:val="005013E8"/>
    <w:rsid w:val="00502F54"/>
    <w:rsid w:val="00506B60"/>
    <w:rsid w:val="00510EB2"/>
    <w:rsid w:val="0051121D"/>
    <w:rsid w:val="00513896"/>
    <w:rsid w:val="00514426"/>
    <w:rsid w:val="00515AD4"/>
    <w:rsid w:val="00515C39"/>
    <w:rsid w:val="00521282"/>
    <w:rsid w:val="00521A70"/>
    <w:rsid w:val="0052433E"/>
    <w:rsid w:val="00525E83"/>
    <w:rsid w:val="005270A0"/>
    <w:rsid w:val="00527E65"/>
    <w:rsid w:val="005347E2"/>
    <w:rsid w:val="00536011"/>
    <w:rsid w:val="0053612A"/>
    <w:rsid w:val="005413D3"/>
    <w:rsid w:val="00543D0B"/>
    <w:rsid w:val="005442B7"/>
    <w:rsid w:val="005444AA"/>
    <w:rsid w:val="005453F0"/>
    <w:rsid w:val="00546724"/>
    <w:rsid w:val="005521B3"/>
    <w:rsid w:val="00552DC8"/>
    <w:rsid w:val="00553981"/>
    <w:rsid w:val="00554ED8"/>
    <w:rsid w:val="00560F06"/>
    <w:rsid w:val="005616D4"/>
    <w:rsid w:val="00565362"/>
    <w:rsid w:val="00572031"/>
    <w:rsid w:val="00572CAF"/>
    <w:rsid w:val="00576016"/>
    <w:rsid w:val="00576032"/>
    <w:rsid w:val="00576566"/>
    <w:rsid w:val="00580223"/>
    <w:rsid w:val="005811F0"/>
    <w:rsid w:val="00581F39"/>
    <w:rsid w:val="00582C54"/>
    <w:rsid w:val="00584FAD"/>
    <w:rsid w:val="005905A3"/>
    <w:rsid w:val="0059160B"/>
    <w:rsid w:val="005946E9"/>
    <w:rsid w:val="0059558A"/>
    <w:rsid w:val="005960E3"/>
    <w:rsid w:val="005A0D1E"/>
    <w:rsid w:val="005A30DD"/>
    <w:rsid w:val="005B1270"/>
    <w:rsid w:val="005B3B5C"/>
    <w:rsid w:val="005B4433"/>
    <w:rsid w:val="005B489B"/>
    <w:rsid w:val="005B4D17"/>
    <w:rsid w:val="005B4E23"/>
    <w:rsid w:val="005B6A32"/>
    <w:rsid w:val="005C0B27"/>
    <w:rsid w:val="005C198D"/>
    <w:rsid w:val="005C2932"/>
    <w:rsid w:val="005C3205"/>
    <w:rsid w:val="005C5B10"/>
    <w:rsid w:val="005D1863"/>
    <w:rsid w:val="005D7E7B"/>
    <w:rsid w:val="005E2B1D"/>
    <w:rsid w:val="005E2CBA"/>
    <w:rsid w:val="005E32DB"/>
    <w:rsid w:val="005E3415"/>
    <w:rsid w:val="005E3B72"/>
    <w:rsid w:val="005E4610"/>
    <w:rsid w:val="005E5AED"/>
    <w:rsid w:val="005F07FD"/>
    <w:rsid w:val="005F2381"/>
    <w:rsid w:val="005F324F"/>
    <w:rsid w:val="005F4803"/>
    <w:rsid w:val="005F7475"/>
    <w:rsid w:val="00605525"/>
    <w:rsid w:val="00612022"/>
    <w:rsid w:val="00612D72"/>
    <w:rsid w:val="00621975"/>
    <w:rsid w:val="00622358"/>
    <w:rsid w:val="00631FD3"/>
    <w:rsid w:val="00632198"/>
    <w:rsid w:val="00635DF9"/>
    <w:rsid w:val="00642654"/>
    <w:rsid w:val="00643EEE"/>
    <w:rsid w:val="00644C50"/>
    <w:rsid w:val="0064718C"/>
    <w:rsid w:val="00647B45"/>
    <w:rsid w:val="00657E59"/>
    <w:rsid w:val="006620CE"/>
    <w:rsid w:val="00664DA7"/>
    <w:rsid w:val="00665E9A"/>
    <w:rsid w:val="0066690B"/>
    <w:rsid w:val="00666E27"/>
    <w:rsid w:val="00667E4A"/>
    <w:rsid w:val="00670488"/>
    <w:rsid w:val="006720E8"/>
    <w:rsid w:val="0067414A"/>
    <w:rsid w:val="006767D8"/>
    <w:rsid w:val="00681C07"/>
    <w:rsid w:val="0068521C"/>
    <w:rsid w:val="00687712"/>
    <w:rsid w:val="0069249B"/>
    <w:rsid w:val="00695CBD"/>
    <w:rsid w:val="00695D1B"/>
    <w:rsid w:val="00696BF6"/>
    <w:rsid w:val="00697163"/>
    <w:rsid w:val="00697934"/>
    <w:rsid w:val="006A16E9"/>
    <w:rsid w:val="006A19FD"/>
    <w:rsid w:val="006A45D4"/>
    <w:rsid w:val="006A68DB"/>
    <w:rsid w:val="006A75EE"/>
    <w:rsid w:val="006B613A"/>
    <w:rsid w:val="006C0B65"/>
    <w:rsid w:val="006C41CF"/>
    <w:rsid w:val="006C61C3"/>
    <w:rsid w:val="006C6C1E"/>
    <w:rsid w:val="006D042A"/>
    <w:rsid w:val="006D18F1"/>
    <w:rsid w:val="006D2039"/>
    <w:rsid w:val="006D4DB5"/>
    <w:rsid w:val="006D67EA"/>
    <w:rsid w:val="006D6A55"/>
    <w:rsid w:val="006E13A5"/>
    <w:rsid w:val="006E2C11"/>
    <w:rsid w:val="006E4FD2"/>
    <w:rsid w:val="006F0643"/>
    <w:rsid w:val="006F18CC"/>
    <w:rsid w:val="006F7820"/>
    <w:rsid w:val="00700D7F"/>
    <w:rsid w:val="00706294"/>
    <w:rsid w:val="007063BC"/>
    <w:rsid w:val="00706D5E"/>
    <w:rsid w:val="007103EB"/>
    <w:rsid w:val="0071549C"/>
    <w:rsid w:val="007168A8"/>
    <w:rsid w:val="00717BF5"/>
    <w:rsid w:val="00723C76"/>
    <w:rsid w:val="007263EC"/>
    <w:rsid w:val="00727BFA"/>
    <w:rsid w:val="007327D0"/>
    <w:rsid w:val="0073282E"/>
    <w:rsid w:val="007336EC"/>
    <w:rsid w:val="00736525"/>
    <w:rsid w:val="00743811"/>
    <w:rsid w:val="007453AE"/>
    <w:rsid w:val="0075528B"/>
    <w:rsid w:val="007609AB"/>
    <w:rsid w:val="00766A6A"/>
    <w:rsid w:val="00772C4D"/>
    <w:rsid w:val="00780C02"/>
    <w:rsid w:val="007872E5"/>
    <w:rsid w:val="00790CF5"/>
    <w:rsid w:val="007A7DA4"/>
    <w:rsid w:val="007B22AA"/>
    <w:rsid w:val="007B3129"/>
    <w:rsid w:val="007B37B4"/>
    <w:rsid w:val="007B61D8"/>
    <w:rsid w:val="007C1185"/>
    <w:rsid w:val="007C1F89"/>
    <w:rsid w:val="007C59EC"/>
    <w:rsid w:val="007D5B8E"/>
    <w:rsid w:val="007D5C4A"/>
    <w:rsid w:val="007E41E6"/>
    <w:rsid w:val="007E4599"/>
    <w:rsid w:val="007E755E"/>
    <w:rsid w:val="007F0EF4"/>
    <w:rsid w:val="007F1275"/>
    <w:rsid w:val="007F4D72"/>
    <w:rsid w:val="007F6856"/>
    <w:rsid w:val="00805C28"/>
    <w:rsid w:val="0081082A"/>
    <w:rsid w:val="00811D0C"/>
    <w:rsid w:val="008133FE"/>
    <w:rsid w:val="00814667"/>
    <w:rsid w:val="0081502F"/>
    <w:rsid w:val="00816AD8"/>
    <w:rsid w:val="0082679E"/>
    <w:rsid w:val="008325C7"/>
    <w:rsid w:val="00833772"/>
    <w:rsid w:val="00836238"/>
    <w:rsid w:val="00837CEC"/>
    <w:rsid w:val="00842A36"/>
    <w:rsid w:val="00852C32"/>
    <w:rsid w:val="00854844"/>
    <w:rsid w:val="00854C35"/>
    <w:rsid w:val="0086285B"/>
    <w:rsid w:val="0086612C"/>
    <w:rsid w:val="008666EC"/>
    <w:rsid w:val="00866A5D"/>
    <w:rsid w:val="0086790C"/>
    <w:rsid w:val="00871A3C"/>
    <w:rsid w:val="00873286"/>
    <w:rsid w:val="00877366"/>
    <w:rsid w:val="00881202"/>
    <w:rsid w:val="00882469"/>
    <w:rsid w:val="00884335"/>
    <w:rsid w:val="0089075A"/>
    <w:rsid w:val="00890A2B"/>
    <w:rsid w:val="00890F21"/>
    <w:rsid w:val="008910DA"/>
    <w:rsid w:val="0089323C"/>
    <w:rsid w:val="00894024"/>
    <w:rsid w:val="008A3E5C"/>
    <w:rsid w:val="008A6D24"/>
    <w:rsid w:val="008B09B6"/>
    <w:rsid w:val="008B3819"/>
    <w:rsid w:val="008B50E5"/>
    <w:rsid w:val="008B656F"/>
    <w:rsid w:val="008C08BB"/>
    <w:rsid w:val="008C43BF"/>
    <w:rsid w:val="008D4BAB"/>
    <w:rsid w:val="008D66F2"/>
    <w:rsid w:val="008E09B9"/>
    <w:rsid w:val="008E254A"/>
    <w:rsid w:val="008E46AF"/>
    <w:rsid w:val="008E4B79"/>
    <w:rsid w:val="008E5856"/>
    <w:rsid w:val="008E6DB5"/>
    <w:rsid w:val="008F1B7C"/>
    <w:rsid w:val="008F3D01"/>
    <w:rsid w:val="00900927"/>
    <w:rsid w:val="00902790"/>
    <w:rsid w:val="00903803"/>
    <w:rsid w:val="00913B12"/>
    <w:rsid w:val="00913FB5"/>
    <w:rsid w:val="00914968"/>
    <w:rsid w:val="00917173"/>
    <w:rsid w:val="0091780F"/>
    <w:rsid w:val="00920F7A"/>
    <w:rsid w:val="00921119"/>
    <w:rsid w:val="00924B58"/>
    <w:rsid w:val="00925F10"/>
    <w:rsid w:val="00930A18"/>
    <w:rsid w:val="0093151E"/>
    <w:rsid w:val="0093304B"/>
    <w:rsid w:val="00934B37"/>
    <w:rsid w:val="00945FC2"/>
    <w:rsid w:val="00946508"/>
    <w:rsid w:val="00952A76"/>
    <w:rsid w:val="00954830"/>
    <w:rsid w:val="00955F1D"/>
    <w:rsid w:val="009564F3"/>
    <w:rsid w:val="0096450E"/>
    <w:rsid w:val="00970D6E"/>
    <w:rsid w:val="009713D9"/>
    <w:rsid w:val="00972EFC"/>
    <w:rsid w:val="00973145"/>
    <w:rsid w:val="009756AC"/>
    <w:rsid w:val="0097592F"/>
    <w:rsid w:val="00981A66"/>
    <w:rsid w:val="009846C0"/>
    <w:rsid w:val="00992B01"/>
    <w:rsid w:val="0099432A"/>
    <w:rsid w:val="009A4A90"/>
    <w:rsid w:val="009A5791"/>
    <w:rsid w:val="009B3E97"/>
    <w:rsid w:val="009B7144"/>
    <w:rsid w:val="009C0A59"/>
    <w:rsid w:val="009C5F52"/>
    <w:rsid w:val="009D111A"/>
    <w:rsid w:val="009D4ED9"/>
    <w:rsid w:val="009D6944"/>
    <w:rsid w:val="009E0AB1"/>
    <w:rsid w:val="009F2A2F"/>
    <w:rsid w:val="009F39E3"/>
    <w:rsid w:val="009F3E76"/>
    <w:rsid w:val="009F7FA0"/>
    <w:rsid w:val="00A02AB6"/>
    <w:rsid w:val="00A128BC"/>
    <w:rsid w:val="00A15300"/>
    <w:rsid w:val="00A207F6"/>
    <w:rsid w:val="00A20E75"/>
    <w:rsid w:val="00A212A7"/>
    <w:rsid w:val="00A21C8C"/>
    <w:rsid w:val="00A35E6D"/>
    <w:rsid w:val="00A36383"/>
    <w:rsid w:val="00A46478"/>
    <w:rsid w:val="00A50E97"/>
    <w:rsid w:val="00A5169D"/>
    <w:rsid w:val="00A517A2"/>
    <w:rsid w:val="00A545D5"/>
    <w:rsid w:val="00A56FB9"/>
    <w:rsid w:val="00A57CC6"/>
    <w:rsid w:val="00A62DD7"/>
    <w:rsid w:val="00A6366D"/>
    <w:rsid w:val="00A6509D"/>
    <w:rsid w:val="00A6759C"/>
    <w:rsid w:val="00A67C28"/>
    <w:rsid w:val="00A7151F"/>
    <w:rsid w:val="00A734EE"/>
    <w:rsid w:val="00A73C4D"/>
    <w:rsid w:val="00A7508B"/>
    <w:rsid w:val="00A76D0E"/>
    <w:rsid w:val="00A77075"/>
    <w:rsid w:val="00A77136"/>
    <w:rsid w:val="00A77C89"/>
    <w:rsid w:val="00A80C0C"/>
    <w:rsid w:val="00A81418"/>
    <w:rsid w:val="00A82F0B"/>
    <w:rsid w:val="00A857AF"/>
    <w:rsid w:val="00A8771D"/>
    <w:rsid w:val="00A8FC06"/>
    <w:rsid w:val="00A91AC9"/>
    <w:rsid w:val="00A958C3"/>
    <w:rsid w:val="00A965EE"/>
    <w:rsid w:val="00AA3066"/>
    <w:rsid w:val="00AA6F4D"/>
    <w:rsid w:val="00AA72C4"/>
    <w:rsid w:val="00AB206C"/>
    <w:rsid w:val="00AB34CF"/>
    <w:rsid w:val="00AB4CBE"/>
    <w:rsid w:val="00AC2A0D"/>
    <w:rsid w:val="00AC4B6C"/>
    <w:rsid w:val="00AC4BBA"/>
    <w:rsid w:val="00AC507C"/>
    <w:rsid w:val="00AD08A0"/>
    <w:rsid w:val="00AD1343"/>
    <w:rsid w:val="00AD734E"/>
    <w:rsid w:val="00AD755E"/>
    <w:rsid w:val="00AE07A6"/>
    <w:rsid w:val="00AE5F37"/>
    <w:rsid w:val="00AE71DD"/>
    <w:rsid w:val="00AE7CA3"/>
    <w:rsid w:val="00AF19BB"/>
    <w:rsid w:val="00AF3675"/>
    <w:rsid w:val="00AF4C74"/>
    <w:rsid w:val="00AF7CDA"/>
    <w:rsid w:val="00B0089A"/>
    <w:rsid w:val="00B03A95"/>
    <w:rsid w:val="00B055EA"/>
    <w:rsid w:val="00B06CFB"/>
    <w:rsid w:val="00B12977"/>
    <w:rsid w:val="00B13C59"/>
    <w:rsid w:val="00B13E82"/>
    <w:rsid w:val="00B225DA"/>
    <w:rsid w:val="00B23B19"/>
    <w:rsid w:val="00B2701F"/>
    <w:rsid w:val="00B308A5"/>
    <w:rsid w:val="00B33137"/>
    <w:rsid w:val="00B333D5"/>
    <w:rsid w:val="00B3424C"/>
    <w:rsid w:val="00B36246"/>
    <w:rsid w:val="00B40BEA"/>
    <w:rsid w:val="00B43B25"/>
    <w:rsid w:val="00B441D1"/>
    <w:rsid w:val="00B46296"/>
    <w:rsid w:val="00B51F24"/>
    <w:rsid w:val="00B5201E"/>
    <w:rsid w:val="00B54583"/>
    <w:rsid w:val="00B56B73"/>
    <w:rsid w:val="00B637F7"/>
    <w:rsid w:val="00B648EB"/>
    <w:rsid w:val="00B662EC"/>
    <w:rsid w:val="00B66519"/>
    <w:rsid w:val="00B7095C"/>
    <w:rsid w:val="00B71550"/>
    <w:rsid w:val="00B72C60"/>
    <w:rsid w:val="00B736AE"/>
    <w:rsid w:val="00B7401F"/>
    <w:rsid w:val="00B80340"/>
    <w:rsid w:val="00B81E96"/>
    <w:rsid w:val="00B91E97"/>
    <w:rsid w:val="00B95220"/>
    <w:rsid w:val="00B95761"/>
    <w:rsid w:val="00B966C8"/>
    <w:rsid w:val="00BA01FC"/>
    <w:rsid w:val="00BA04B5"/>
    <w:rsid w:val="00BA3B63"/>
    <w:rsid w:val="00BA5EF6"/>
    <w:rsid w:val="00BA7318"/>
    <w:rsid w:val="00BA76E0"/>
    <w:rsid w:val="00BB2604"/>
    <w:rsid w:val="00BB3D49"/>
    <w:rsid w:val="00BB413B"/>
    <w:rsid w:val="00BB52EE"/>
    <w:rsid w:val="00BB5B8A"/>
    <w:rsid w:val="00BB78D4"/>
    <w:rsid w:val="00BC5888"/>
    <w:rsid w:val="00BD0787"/>
    <w:rsid w:val="00BD078F"/>
    <w:rsid w:val="00BD2CB9"/>
    <w:rsid w:val="00BD5A15"/>
    <w:rsid w:val="00BD7471"/>
    <w:rsid w:val="00BE302B"/>
    <w:rsid w:val="00BE3688"/>
    <w:rsid w:val="00BF1B7F"/>
    <w:rsid w:val="00BF2BD1"/>
    <w:rsid w:val="00BF326C"/>
    <w:rsid w:val="00BF3BEA"/>
    <w:rsid w:val="00C001D1"/>
    <w:rsid w:val="00C01DF5"/>
    <w:rsid w:val="00C04936"/>
    <w:rsid w:val="00C05DEE"/>
    <w:rsid w:val="00C07290"/>
    <w:rsid w:val="00C07A93"/>
    <w:rsid w:val="00C1205D"/>
    <w:rsid w:val="00C13848"/>
    <w:rsid w:val="00C160C3"/>
    <w:rsid w:val="00C230F9"/>
    <w:rsid w:val="00C23921"/>
    <w:rsid w:val="00C2527C"/>
    <w:rsid w:val="00C2630D"/>
    <w:rsid w:val="00C27A28"/>
    <w:rsid w:val="00C31059"/>
    <w:rsid w:val="00C33649"/>
    <w:rsid w:val="00C34A04"/>
    <w:rsid w:val="00C36EF7"/>
    <w:rsid w:val="00C37181"/>
    <w:rsid w:val="00C37898"/>
    <w:rsid w:val="00C408E4"/>
    <w:rsid w:val="00C453EA"/>
    <w:rsid w:val="00C45D94"/>
    <w:rsid w:val="00C465C9"/>
    <w:rsid w:val="00C47A81"/>
    <w:rsid w:val="00C50711"/>
    <w:rsid w:val="00C5148E"/>
    <w:rsid w:val="00C5494D"/>
    <w:rsid w:val="00C54F1F"/>
    <w:rsid w:val="00C56F29"/>
    <w:rsid w:val="00C57BB4"/>
    <w:rsid w:val="00C6083B"/>
    <w:rsid w:val="00C617D8"/>
    <w:rsid w:val="00C621B5"/>
    <w:rsid w:val="00C64188"/>
    <w:rsid w:val="00C65E4A"/>
    <w:rsid w:val="00C66914"/>
    <w:rsid w:val="00C81DFA"/>
    <w:rsid w:val="00C851B5"/>
    <w:rsid w:val="00C85D20"/>
    <w:rsid w:val="00C907CA"/>
    <w:rsid w:val="00C91088"/>
    <w:rsid w:val="00C9383D"/>
    <w:rsid w:val="00C96571"/>
    <w:rsid w:val="00C96863"/>
    <w:rsid w:val="00C97054"/>
    <w:rsid w:val="00CA06A6"/>
    <w:rsid w:val="00CA0EAA"/>
    <w:rsid w:val="00CA393D"/>
    <w:rsid w:val="00CA3F17"/>
    <w:rsid w:val="00CA4432"/>
    <w:rsid w:val="00CA62F7"/>
    <w:rsid w:val="00CA7629"/>
    <w:rsid w:val="00CB1E9A"/>
    <w:rsid w:val="00CB24D3"/>
    <w:rsid w:val="00CB5E03"/>
    <w:rsid w:val="00CB5E1C"/>
    <w:rsid w:val="00CC128A"/>
    <w:rsid w:val="00CC5367"/>
    <w:rsid w:val="00CC6531"/>
    <w:rsid w:val="00CD454F"/>
    <w:rsid w:val="00CD5044"/>
    <w:rsid w:val="00CD7E21"/>
    <w:rsid w:val="00CE0B99"/>
    <w:rsid w:val="00CE2106"/>
    <w:rsid w:val="00CE3235"/>
    <w:rsid w:val="00CE56F1"/>
    <w:rsid w:val="00CE61C2"/>
    <w:rsid w:val="00CE6C84"/>
    <w:rsid w:val="00CE73CA"/>
    <w:rsid w:val="00CF117D"/>
    <w:rsid w:val="00CF13B4"/>
    <w:rsid w:val="00CF56A3"/>
    <w:rsid w:val="00D03098"/>
    <w:rsid w:val="00D03BC4"/>
    <w:rsid w:val="00D0476D"/>
    <w:rsid w:val="00D14CE3"/>
    <w:rsid w:val="00D15424"/>
    <w:rsid w:val="00D16094"/>
    <w:rsid w:val="00D1717F"/>
    <w:rsid w:val="00D17F23"/>
    <w:rsid w:val="00D26304"/>
    <w:rsid w:val="00D40955"/>
    <w:rsid w:val="00D43D52"/>
    <w:rsid w:val="00D43F4D"/>
    <w:rsid w:val="00D44E2E"/>
    <w:rsid w:val="00D46330"/>
    <w:rsid w:val="00D466EE"/>
    <w:rsid w:val="00D50E53"/>
    <w:rsid w:val="00D52034"/>
    <w:rsid w:val="00D56BEB"/>
    <w:rsid w:val="00D57D62"/>
    <w:rsid w:val="00D609A2"/>
    <w:rsid w:val="00D64D46"/>
    <w:rsid w:val="00D661D5"/>
    <w:rsid w:val="00D67A41"/>
    <w:rsid w:val="00D71363"/>
    <w:rsid w:val="00D73A7F"/>
    <w:rsid w:val="00D801D1"/>
    <w:rsid w:val="00D813ED"/>
    <w:rsid w:val="00D82C9C"/>
    <w:rsid w:val="00D83295"/>
    <w:rsid w:val="00D87817"/>
    <w:rsid w:val="00D90781"/>
    <w:rsid w:val="00D91399"/>
    <w:rsid w:val="00DA3862"/>
    <w:rsid w:val="00DB1423"/>
    <w:rsid w:val="00DB1E5C"/>
    <w:rsid w:val="00DB3055"/>
    <w:rsid w:val="00DB4737"/>
    <w:rsid w:val="00DC0540"/>
    <w:rsid w:val="00DC1246"/>
    <w:rsid w:val="00DD2026"/>
    <w:rsid w:val="00DD2176"/>
    <w:rsid w:val="00DD60C9"/>
    <w:rsid w:val="00DD7CC4"/>
    <w:rsid w:val="00DE27E1"/>
    <w:rsid w:val="00DE6A24"/>
    <w:rsid w:val="00DE78EA"/>
    <w:rsid w:val="00DF2054"/>
    <w:rsid w:val="00DF4F45"/>
    <w:rsid w:val="00E05482"/>
    <w:rsid w:val="00E0599B"/>
    <w:rsid w:val="00E05B01"/>
    <w:rsid w:val="00E07118"/>
    <w:rsid w:val="00E10784"/>
    <w:rsid w:val="00E14A7C"/>
    <w:rsid w:val="00E15C10"/>
    <w:rsid w:val="00E172D2"/>
    <w:rsid w:val="00E24918"/>
    <w:rsid w:val="00E25364"/>
    <w:rsid w:val="00E312E9"/>
    <w:rsid w:val="00E33507"/>
    <w:rsid w:val="00E368E3"/>
    <w:rsid w:val="00E40E7E"/>
    <w:rsid w:val="00E425C8"/>
    <w:rsid w:val="00E472FD"/>
    <w:rsid w:val="00E51D6D"/>
    <w:rsid w:val="00E520DA"/>
    <w:rsid w:val="00E55005"/>
    <w:rsid w:val="00E55511"/>
    <w:rsid w:val="00E56C47"/>
    <w:rsid w:val="00E600F3"/>
    <w:rsid w:val="00E61CB3"/>
    <w:rsid w:val="00E61D03"/>
    <w:rsid w:val="00E6590B"/>
    <w:rsid w:val="00E65C02"/>
    <w:rsid w:val="00E65C23"/>
    <w:rsid w:val="00E66384"/>
    <w:rsid w:val="00E71759"/>
    <w:rsid w:val="00E7353E"/>
    <w:rsid w:val="00E7394C"/>
    <w:rsid w:val="00E75749"/>
    <w:rsid w:val="00E757D8"/>
    <w:rsid w:val="00E75914"/>
    <w:rsid w:val="00E80BA6"/>
    <w:rsid w:val="00E81141"/>
    <w:rsid w:val="00E87ABF"/>
    <w:rsid w:val="00E87D64"/>
    <w:rsid w:val="00E9036F"/>
    <w:rsid w:val="00E912D2"/>
    <w:rsid w:val="00E9181D"/>
    <w:rsid w:val="00EA1427"/>
    <w:rsid w:val="00EA422F"/>
    <w:rsid w:val="00EA4FAA"/>
    <w:rsid w:val="00EB28C8"/>
    <w:rsid w:val="00EB3481"/>
    <w:rsid w:val="00EC27EB"/>
    <w:rsid w:val="00EC29C5"/>
    <w:rsid w:val="00ED5A13"/>
    <w:rsid w:val="00ED5BC0"/>
    <w:rsid w:val="00EE0406"/>
    <w:rsid w:val="00EE1A8A"/>
    <w:rsid w:val="00EE6930"/>
    <w:rsid w:val="00EF328B"/>
    <w:rsid w:val="00EF7302"/>
    <w:rsid w:val="00EF7577"/>
    <w:rsid w:val="00F03864"/>
    <w:rsid w:val="00F03A4E"/>
    <w:rsid w:val="00F05D63"/>
    <w:rsid w:val="00F06B2E"/>
    <w:rsid w:val="00F10C8F"/>
    <w:rsid w:val="00F11057"/>
    <w:rsid w:val="00F20D86"/>
    <w:rsid w:val="00F21056"/>
    <w:rsid w:val="00F30972"/>
    <w:rsid w:val="00F30AC4"/>
    <w:rsid w:val="00F323E6"/>
    <w:rsid w:val="00F32A32"/>
    <w:rsid w:val="00F35930"/>
    <w:rsid w:val="00F359EB"/>
    <w:rsid w:val="00F37005"/>
    <w:rsid w:val="00F40831"/>
    <w:rsid w:val="00F44145"/>
    <w:rsid w:val="00F44582"/>
    <w:rsid w:val="00F4489D"/>
    <w:rsid w:val="00F44AEF"/>
    <w:rsid w:val="00F44D24"/>
    <w:rsid w:val="00F46A69"/>
    <w:rsid w:val="00F50935"/>
    <w:rsid w:val="00F51669"/>
    <w:rsid w:val="00F552CD"/>
    <w:rsid w:val="00F55B13"/>
    <w:rsid w:val="00F601C8"/>
    <w:rsid w:val="00F61884"/>
    <w:rsid w:val="00F62B18"/>
    <w:rsid w:val="00F63088"/>
    <w:rsid w:val="00F666C6"/>
    <w:rsid w:val="00F72722"/>
    <w:rsid w:val="00F80252"/>
    <w:rsid w:val="00F8104F"/>
    <w:rsid w:val="00F818D8"/>
    <w:rsid w:val="00F81908"/>
    <w:rsid w:val="00F924AB"/>
    <w:rsid w:val="00F95376"/>
    <w:rsid w:val="00F95D3D"/>
    <w:rsid w:val="00FA146B"/>
    <w:rsid w:val="00FA34FF"/>
    <w:rsid w:val="00FA41F4"/>
    <w:rsid w:val="00FA56A8"/>
    <w:rsid w:val="00FA5C89"/>
    <w:rsid w:val="00FA66F5"/>
    <w:rsid w:val="00FA6D25"/>
    <w:rsid w:val="00FB03E4"/>
    <w:rsid w:val="00FB476A"/>
    <w:rsid w:val="00FC1AF1"/>
    <w:rsid w:val="00FC51A5"/>
    <w:rsid w:val="00FD08E5"/>
    <w:rsid w:val="00FD0C03"/>
    <w:rsid w:val="00FD2AF7"/>
    <w:rsid w:val="00FD45F8"/>
    <w:rsid w:val="00FD7F79"/>
    <w:rsid w:val="00FE01E8"/>
    <w:rsid w:val="00FE3032"/>
    <w:rsid w:val="00FE44EE"/>
    <w:rsid w:val="00FE66A2"/>
    <w:rsid w:val="00FF0ED3"/>
    <w:rsid w:val="00FF1B40"/>
    <w:rsid w:val="00FF1DFB"/>
    <w:rsid w:val="00FF4033"/>
    <w:rsid w:val="017B66FE"/>
    <w:rsid w:val="01838558"/>
    <w:rsid w:val="01C0E69A"/>
    <w:rsid w:val="029D213D"/>
    <w:rsid w:val="02BDE000"/>
    <w:rsid w:val="030662C9"/>
    <w:rsid w:val="03C83A5D"/>
    <w:rsid w:val="053DE6CE"/>
    <w:rsid w:val="0541B331"/>
    <w:rsid w:val="0570C0AE"/>
    <w:rsid w:val="06F266CD"/>
    <w:rsid w:val="070A71EC"/>
    <w:rsid w:val="07FB8FD7"/>
    <w:rsid w:val="0812F217"/>
    <w:rsid w:val="08D57236"/>
    <w:rsid w:val="09159B55"/>
    <w:rsid w:val="093DF152"/>
    <w:rsid w:val="0C6C5B12"/>
    <w:rsid w:val="0D108284"/>
    <w:rsid w:val="0FFDD19F"/>
    <w:rsid w:val="109B18BD"/>
    <w:rsid w:val="10A9E3C6"/>
    <w:rsid w:val="10BC21C7"/>
    <w:rsid w:val="10FFBC1A"/>
    <w:rsid w:val="114F2BB3"/>
    <w:rsid w:val="12F71DD0"/>
    <w:rsid w:val="133B4903"/>
    <w:rsid w:val="133FDC31"/>
    <w:rsid w:val="13B8C148"/>
    <w:rsid w:val="14484838"/>
    <w:rsid w:val="1477457D"/>
    <w:rsid w:val="1673370C"/>
    <w:rsid w:val="16D52083"/>
    <w:rsid w:val="1717023F"/>
    <w:rsid w:val="189C67B4"/>
    <w:rsid w:val="190FE6E3"/>
    <w:rsid w:val="19FCAC07"/>
    <w:rsid w:val="1A344E26"/>
    <w:rsid w:val="1AB1E3AA"/>
    <w:rsid w:val="1B57E41D"/>
    <w:rsid w:val="1B614567"/>
    <w:rsid w:val="1C121977"/>
    <w:rsid w:val="1CA4FB3F"/>
    <w:rsid w:val="1CD5BF1E"/>
    <w:rsid w:val="1D662778"/>
    <w:rsid w:val="1F5AC8FF"/>
    <w:rsid w:val="1FA8CD65"/>
    <w:rsid w:val="201352C5"/>
    <w:rsid w:val="218B653A"/>
    <w:rsid w:val="22C17D38"/>
    <w:rsid w:val="23D8F74E"/>
    <w:rsid w:val="240ECCA4"/>
    <w:rsid w:val="248EA6EF"/>
    <w:rsid w:val="24DE4E8F"/>
    <w:rsid w:val="29673E1E"/>
    <w:rsid w:val="298F95DD"/>
    <w:rsid w:val="2A25BFB4"/>
    <w:rsid w:val="2A941487"/>
    <w:rsid w:val="2B7162B2"/>
    <w:rsid w:val="2C8E28AA"/>
    <w:rsid w:val="2D4126A8"/>
    <w:rsid w:val="2DD081AB"/>
    <w:rsid w:val="2F91D563"/>
    <w:rsid w:val="306272D2"/>
    <w:rsid w:val="3119BD7F"/>
    <w:rsid w:val="31693A0F"/>
    <w:rsid w:val="3261D3C3"/>
    <w:rsid w:val="33E5BEA5"/>
    <w:rsid w:val="3560898A"/>
    <w:rsid w:val="35C17A44"/>
    <w:rsid w:val="372166A9"/>
    <w:rsid w:val="3B9B8D4C"/>
    <w:rsid w:val="3BD6535E"/>
    <w:rsid w:val="3CABC926"/>
    <w:rsid w:val="3D022A67"/>
    <w:rsid w:val="3DB12DDE"/>
    <w:rsid w:val="4021F33B"/>
    <w:rsid w:val="40A8C0E9"/>
    <w:rsid w:val="43038806"/>
    <w:rsid w:val="4358473D"/>
    <w:rsid w:val="438AB879"/>
    <w:rsid w:val="43CDBE3A"/>
    <w:rsid w:val="44301126"/>
    <w:rsid w:val="44BCFCDB"/>
    <w:rsid w:val="46281538"/>
    <w:rsid w:val="4633B290"/>
    <w:rsid w:val="46B5F83D"/>
    <w:rsid w:val="46C586B3"/>
    <w:rsid w:val="46E34A34"/>
    <w:rsid w:val="46F54CD6"/>
    <w:rsid w:val="47D82295"/>
    <w:rsid w:val="4A57CF85"/>
    <w:rsid w:val="4A6FAF5A"/>
    <w:rsid w:val="4B1F6BCA"/>
    <w:rsid w:val="4BB89554"/>
    <w:rsid w:val="4BDB2746"/>
    <w:rsid w:val="4C111065"/>
    <w:rsid w:val="4E15DC6C"/>
    <w:rsid w:val="4E29C85C"/>
    <w:rsid w:val="4F5FEBBF"/>
    <w:rsid w:val="4FC10A69"/>
    <w:rsid w:val="500235C3"/>
    <w:rsid w:val="5085AE70"/>
    <w:rsid w:val="50CAEC2A"/>
    <w:rsid w:val="5125396D"/>
    <w:rsid w:val="51BD6316"/>
    <w:rsid w:val="531E31F1"/>
    <w:rsid w:val="53E51A17"/>
    <w:rsid w:val="558019F7"/>
    <w:rsid w:val="55DB84A8"/>
    <w:rsid w:val="5742C40F"/>
    <w:rsid w:val="5836F532"/>
    <w:rsid w:val="59B6A080"/>
    <w:rsid w:val="59BA0653"/>
    <w:rsid w:val="59F74920"/>
    <w:rsid w:val="5A8D9A28"/>
    <w:rsid w:val="5B8E37C0"/>
    <w:rsid w:val="5C83B8CE"/>
    <w:rsid w:val="5E68C251"/>
    <w:rsid w:val="600E7B94"/>
    <w:rsid w:val="60EE004C"/>
    <w:rsid w:val="629A5100"/>
    <w:rsid w:val="62C3E1BF"/>
    <w:rsid w:val="62E88655"/>
    <w:rsid w:val="637CCCD9"/>
    <w:rsid w:val="643D7610"/>
    <w:rsid w:val="64619764"/>
    <w:rsid w:val="66FD7386"/>
    <w:rsid w:val="67A8733B"/>
    <w:rsid w:val="68B2C942"/>
    <w:rsid w:val="6AA3C729"/>
    <w:rsid w:val="6AB72827"/>
    <w:rsid w:val="6C70ED95"/>
    <w:rsid w:val="6FDCD283"/>
    <w:rsid w:val="72C2D3B8"/>
    <w:rsid w:val="73671B05"/>
    <w:rsid w:val="75196C31"/>
    <w:rsid w:val="76659A1F"/>
    <w:rsid w:val="774DF639"/>
    <w:rsid w:val="793A2189"/>
    <w:rsid w:val="798D768F"/>
    <w:rsid w:val="7992432E"/>
    <w:rsid w:val="7AA43051"/>
    <w:rsid w:val="7C0A9A9D"/>
    <w:rsid w:val="7C3E10DB"/>
    <w:rsid w:val="7CFCBD00"/>
    <w:rsid w:val="7D5D891E"/>
    <w:rsid w:val="7DB3782C"/>
    <w:rsid w:val="7DF485F1"/>
    <w:rsid w:val="7EFB6627"/>
    <w:rsid w:val="7F6056A3"/>
    <w:rsid w:val="7FE850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4A70B"/>
  <w15:chartTrackingRefBased/>
  <w15:docId w15:val="{1F770336-78D9-4E9C-A848-BF7387B7F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B81E96"/>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F2381"/>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135251"/>
    <w:rPr>
      <w:color w:val="0563C1" w:themeColor="hyperlink"/>
      <w:u w:val="single"/>
    </w:rPr>
  </w:style>
  <w:style w:type="character" w:styleId="UnresolvedMention">
    <w:name w:val="Unresolved Mention"/>
    <w:basedOn w:val="DefaultParagraphFont"/>
    <w:uiPriority w:val="99"/>
    <w:semiHidden/>
    <w:unhideWhenUsed/>
    <w:rsid w:val="00135251"/>
    <w:rPr>
      <w:color w:val="605E5C"/>
      <w:shd w:val="clear" w:color="auto" w:fill="E1DFDD"/>
    </w:rPr>
  </w:style>
  <w:style w:type="character" w:styleId="FollowedHyperlink">
    <w:name w:val="FollowedHyperlink"/>
    <w:basedOn w:val="DefaultParagraphFont"/>
    <w:uiPriority w:val="99"/>
    <w:semiHidden/>
    <w:unhideWhenUsed/>
    <w:rsid w:val="00135251"/>
    <w:rPr>
      <w:color w:val="954F72" w:themeColor="followedHyperlink"/>
      <w:u w:val="single"/>
    </w:rPr>
  </w:style>
  <w:style w:type="paragraph" w:styleId="NormalWeb">
    <w:name w:val="Normal (Web)"/>
    <w:basedOn w:val="Normal"/>
    <w:uiPriority w:val="99"/>
    <w:semiHidden/>
    <w:unhideWhenUsed/>
    <w:rsid w:val="00135251"/>
    <w:rPr>
      <w:rFonts w:ascii="Times New Roman" w:hAnsi="Times New Roman" w:cs="Times New Roman"/>
      <w:sz w:val="24"/>
      <w:szCs w:val="24"/>
    </w:rPr>
  </w:style>
  <w:style w:type="character" w:styleId="Heading1Char" w:customStyle="1">
    <w:name w:val="Heading 1 Char"/>
    <w:basedOn w:val="DefaultParagraphFont"/>
    <w:link w:val="Heading1"/>
    <w:uiPriority w:val="9"/>
    <w:rsid w:val="00B81E96"/>
    <w:rPr>
      <w:rFonts w:asciiTheme="majorHAnsi" w:hAnsiTheme="majorHAnsi" w:eastAsiaTheme="majorEastAsia" w:cstheme="majorBidi"/>
      <w:color w:val="2F5496" w:themeColor="accent1" w:themeShade="BF"/>
      <w:sz w:val="32"/>
      <w:szCs w:val="32"/>
    </w:rPr>
  </w:style>
  <w:style w:type="paragraph" w:styleId="ListParagraph">
    <w:name w:val="List Paragraph"/>
    <w:basedOn w:val="Normal"/>
    <w:uiPriority w:val="34"/>
    <w:qFormat/>
    <w:rsid w:val="005C2932"/>
    <w:pPr>
      <w:ind w:left="720"/>
      <w:contextualSpacing/>
    </w:pPr>
  </w:style>
  <w:style w:type="character" w:styleId="Heading2Char" w:customStyle="1">
    <w:name w:val="Heading 2 Char"/>
    <w:basedOn w:val="DefaultParagraphFont"/>
    <w:link w:val="Heading2"/>
    <w:uiPriority w:val="9"/>
    <w:semiHidden/>
    <w:rsid w:val="005F2381"/>
    <w:rPr>
      <w:rFonts w:asciiTheme="majorHAnsi" w:hAnsiTheme="majorHAnsi" w:eastAsiaTheme="majorEastAsia" w:cstheme="majorBidi"/>
      <w:color w:val="2F5496" w:themeColor="accent1" w:themeShade="BF"/>
      <w:sz w:val="26"/>
      <w:szCs w:val="26"/>
    </w:rPr>
  </w:style>
  <w:style w:type="paragraph" w:styleId="Revision">
    <w:name w:val="Revision"/>
    <w:hidden/>
    <w:uiPriority w:val="99"/>
    <w:semiHidden/>
    <w:rsid w:val="003E10BF"/>
    <w:pPr>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6C0B65"/>
    <w:pPr>
      <w:tabs>
        <w:tab w:val="center" w:pos="4680"/>
        <w:tab w:val="right" w:pos="9360"/>
      </w:tabs>
      <w:spacing w:after="0" w:line="240" w:lineRule="auto"/>
    </w:pPr>
  </w:style>
  <w:style w:type="character" w:styleId="HeaderChar" w:customStyle="1">
    <w:name w:val="Header Char"/>
    <w:basedOn w:val="DefaultParagraphFont"/>
    <w:link w:val="Header"/>
    <w:uiPriority w:val="99"/>
    <w:rsid w:val="006C0B65"/>
  </w:style>
  <w:style w:type="paragraph" w:styleId="Footer">
    <w:name w:val="footer"/>
    <w:basedOn w:val="Normal"/>
    <w:link w:val="FooterChar"/>
    <w:uiPriority w:val="99"/>
    <w:unhideWhenUsed/>
    <w:rsid w:val="006C0B65"/>
    <w:pPr>
      <w:tabs>
        <w:tab w:val="center" w:pos="4680"/>
        <w:tab w:val="right" w:pos="9360"/>
      </w:tabs>
      <w:spacing w:after="0" w:line="240" w:lineRule="auto"/>
    </w:pPr>
  </w:style>
  <w:style w:type="character" w:styleId="FooterChar" w:customStyle="1">
    <w:name w:val="Footer Char"/>
    <w:basedOn w:val="DefaultParagraphFont"/>
    <w:link w:val="Footer"/>
    <w:uiPriority w:val="99"/>
    <w:rsid w:val="006C0B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4243">
      <w:bodyDiv w:val="1"/>
      <w:marLeft w:val="0"/>
      <w:marRight w:val="0"/>
      <w:marTop w:val="0"/>
      <w:marBottom w:val="0"/>
      <w:divBdr>
        <w:top w:val="none" w:sz="0" w:space="0" w:color="auto"/>
        <w:left w:val="none" w:sz="0" w:space="0" w:color="auto"/>
        <w:bottom w:val="none" w:sz="0" w:space="0" w:color="auto"/>
        <w:right w:val="none" w:sz="0" w:space="0" w:color="auto"/>
      </w:divBdr>
    </w:div>
    <w:div w:id="82843947">
      <w:bodyDiv w:val="1"/>
      <w:marLeft w:val="0"/>
      <w:marRight w:val="0"/>
      <w:marTop w:val="0"/>
      <w:marBottom w:val="0"/>
      <w:divBdr>
        <w:top w:val="none" w:sz="0" w:space="0" w:color="auto"/>
        <w:left w:val="none" w:sz="0" w:space="0" w:color="auto"/>
        <w:bottom w:val="none" w:sz="0" w:space="0" w:color="auto"/>
        <w:right w:val="none" w:sz="0" w:space="0" w:color="auto"/>
      </w:divBdr>
    </w:div>
    <w:div w:id="89861902">
      <w:bodyDiv w:val="1"/>
      <w:marLeft w:val="0"/>
      <w:marRight w:val="0"/>
      <w:marTop w:val="0"/>
      <w:marBottom w:val="0"/>
      <w:divBdr>
        <w:top w:val="none" w:sz="0" w:space="0" w:color="auto"/>
        <w:left w:val="none" w:sz="0" w:space="0" w:color="auto"/>
        <w:bottom w:val="none" w:sz="0" w:space="0" w:color="auto"/>
        <w:right w:val="none" w:sz="0" w:space="0" w:color="auto"/>
      </w:divBdr>
    </w:div>
    <w:div w:id="98255925">
      <w:bodyDiv w:val="1"/>
      <w:marLeft w:val="0"/>
      <w:marRight w:val="0"/>
      <w:marTop w:val="0"/>
      <w:marBottom w:val="0"/>
      <w:divBdr>
        <w:top w:val="none" w:sz="0" w:space="0" w:color="auto"/>
        <w:left w:val="none" w:sz="0" w:space="0" w:color="auto"/>
        <w:bottom w:val="none" w:sz="0" w:space="0" w:color="auto"/>
        <w:right w:val="none" w:sz="0" w:space="0" w:color="auto"/>
      </w:divBdr>
    </w:div>
    <w:div w:id="190383030">
      <w:bodyDiv w:val="1"/>
      <w:marLeft w:val="0"/>
      <w:marRight w:val="0"/>
      <w:marTop w:val="0"/>
      <w:marBottom w:val="0"/>
      <w:divBdr>
        <w:top w:val="none" w:sz="0" w:space="0" w:color="auto"/>
        <w:left w:val="none" w:sz="0" w:space="0" w:color="auto"/>
        <w:bottom w:val="none" w:sz="0" w:space="0" w:color="auto"/>
        <w:right w:val="none" w:sz="0" w:space="0" w:color="auto"/>
      </w:divBdr>
    </w:div>
    <w:div w:id="220751689">
      <w:bodyDiv w:val="1"/>
      <w:marLeft w:val="0"/>
      <w:marRight w:val="0"/>
      <w:marTop w:val="0"/>
      <w:marBottom w:val="0"/>
      <w:divBdr>
        <w:top w:val="none" w:sz="0" w:space="0" w:color="auto"/>
        <w:left w:val="none" w:sz="0" w:space="0" w:color="auto"/>
        <w:bottom w:val="none" w:sz="0" w:space="0" w:color="auto"/>
        <w:right w:val="none" w:sz="0" w:space="0" w:color="auto"/>
      </w:divBdr>
      <w:divsChild>
        <w:div w:id="2137479390">
          <w:marLeft w:val="0"/>
          <w:marRight w:val="0"/>
          <w:marTop w:val="0"/>
          <w:marBottom w:val="0"/>
          <w:divBdr>
            <w:top w:val="none" w:sz="0" w:space="0" w:color="auto"/>
            <w:left w:val="none" w:sz="0" w:space="0" w:color="auto"/>
            <w:bottom w:val="none" w:sz="0" w:space="0" w:color="auto"/>
            <w:right w:val="none" w:sz="0" w:space="0" w:color="auto"/>
          </w:divBdr>
        </w:div>
        <w:div w:id="1433010532">
          <w:marLeft w:val="0"/>
          <w:marRight w:val="0"/>
          <w:marTop w:val="0"/>
          <w:marBottom w:val="0"/>
          <w:divBdr>
            <w:top w:val="none" w:sz="0" w:space="0" w:color="auto"/>
            <w:left w:val="none" w:sz="0" w:space="0" w:color="auto"/>
            <w:bottom w:val="none" w:sz="0" w:space="0" w:color="auto"/>
            <w:right w:val="none" w:sz="0" w:space="0" w:color="auto"/>
          </w:divBdr>
        </w:div>
        <w:div w:id="1471750696">
          <w:marLeft w:val="0"/>
          <w:marRight w:val="0"/>
          <w:marTop w:val="0"/>
          <w:marBottom w:val="0"/>
          <w:divBdr>
            <w:top w:val="none" w:sz="0" w:space="0" w:color="auto"/>
            <w:left w:val="none" w:sz="0" w:space="0" w:color="auto"/>
            <w:bottom w:val="none" w:sz="0" w:space="0" w:color="auto"/>
            <w:right w:val="none" w:sz="0" w:space="0" w:color="auto"/>
          </w:divBdr>
        </w:div>
        <w:div w:id="1600917322">
          <w:marLeft w:val="0"/>
          <w:marRight w:val="0"/>
          <w:marTop w:val="0"/>
          <w:marBottom w:val="0"/>
          <w:divBdr>
            <w:top w:val="none" w:sz="0" w:space="0" w:color="auto"/>
            <w:left w:val="none" w:sz="0" w:space="0" w:color="auto"/>
            <w:bottom w:val="none" w:sz="0" w:space="0" w:color="auto"/>
            <w:right w:val="none" w:sz="0" w:space="0" w:color="auto"/>
          </w:divBdr>
        </w:div>
      </w:divsChild>
    </w:div>
    <w:div w:id="233201941">
      <w:bodyDiv w:val="1"/>
      <w:marLeft w:val="0"/>
      <w:marRight w:val="0"/>
      <w:marTop w:val="0"/>
      <w:marBottom w:val="0"/>
      <w:divBdr>
        <w:top w:val="none" w:sz="0" w:space="0" w:color="auto"/>
        <w:left w:val="none" w:sz="0" w:space="0" w:color="auto"/>
        <w:bottom w:val="none" w:sz="0" w:space="0" w:color="auto"/>
        <w:right w:val="none" w:sz="0" w:space="0" w:color="auto"/>
      </w:divBdr>
    </w:div>
    <w:div w:id="459881842">
      <w:bodyDiv w:val="1"/>
      <w:marLeft w:val="0"/>
      <w:marRight w:val="0"/>
      <w:marTop w:val="0"/>
      <w:marBottom w:val="0"/>
      <w:divBdr>
        <w:top w:val="none" w:sz="0" w:space="0" w:color="auto"/>
        <w:left w:val="none" w:sz="0" w:space="0" w:color="auto"/>
        <w:bottom w:val="none" w:sz="0" w:space="0" w:color="auto"/>
        <w:right w:val="none" w:sz="0" w:space="0" w:color="auto"/>
      </w:divBdr>
    </w:div>
    <w:div w:id="504129079">
      <w:bodyDiv w:val="1"/>
      <w:marLeft w:val="0"/>
      <w:marRight w:val="0"/>
      <w:marTop w:val="0"/>
      <w:marBottom w:val="0"/>
      <w:divBdr>
        <w:top w:val="none" w:sz="0" w:space="0" w:color="auto"/>
        <w:left w:val="none" w:sz="0" w:space="0" w:color="auto"/>
        <w:bottom w:val="none" w:sz="0" w:space="0" w:color="auto"/>
        <w:right w:val="none" w:sz="0" w:space="0" w:color="auto"/>
      </w:divBdr>
    </w:div>
    <w:div w:id="526018539">
      <w:bodyDiv w:val="1"/>
      <w:marLeft w:val="0"/>
      <w:marRight w:val="0"/>
      <w:marTop w:val="0"/>
      <w:marBottom w:val="0"/>
      <w:divBdr>
        <w:top w:val="none" w:sz="0" w:space="0" w:color="auto"/>
        <w:left w:val="none" w:sz="0" w:space="0" w:color="auto"/>
        <w:bottom w:val="none" w:sz="0" w:space="0" w:color="auto"/>
        <w:right w:val="none" w:sz="0" w:space="0" w:color="auto"/>
      </w:divBdr>
      <w:divsChild>
        <w:div w:id="78446746">
          <w:marLeft w:val="0"/>
          <w:marRight w:val="300"/>
          <w:marTop w:val="75"/>
          <w:marBottom w:val="150"/>
          <w:divBdr>
            <w:top w:val="none" w:sz="0" w:space="0" w:color="auto"/>
            <w:left w:val="none" w:sz="0" w:space="0" w:color="auto"/>
            <w:bottom w:val="none" w:sz="0" w:space="0" w:color="auto"/>
            <w:right w:val="none" w:sz="0" w:space="0" w:color="auto"/>
          </w:divBdr>
        </w:div>
      </w:divsChild>
    </w:div>
    <w:div w:id="546912602">
      <w:bodyDiv w:val="1"/>
      <w:marLeft w:val="0"/>
      <w:marRight w:val="0"/>
      <w:marTop w:val="0"/>
      <w:marBottom w:val="0"/>
      <w:divBdr>
        <w:top w:val="none" w:sz="0" w:space="0" w:color="auto"/>
        <w:left w:val="none" w:sz="0" w:space="0" w:color="auto"/>
        <w:bottom w:val="none" w:sz="0" w:space="0" w:color="auto"/>
        <w:right w:val="none" w:sz="0" w:space="0" w:color="auto"/>
      </w:divBdr>
    </w:div>
    <w:div w:id="550850929">
      <w:bodyDiv w:val="1"/>
      <w:marLeft w:val="0"/>
      <w:marRight w:val="0"/>
      <w:marTop w:val="0"/>
      <w:marBottom w:val="0"/>
      <w:divBdr>
        <w:top w:val="none" w:sz="0" w:space="0" w:color="auto"/>
        <w:left w:val="none" w:sz="0" w:space="0" w:color="auto"/>
        <w:bottom w:val="none" w:sz="0" w:space="0" w:color="auto"/>
        <w:right w:val="none" w:sz="0" w:space="0" w:color="auto"/>
      </w:divBdr>
    </w:div>
    <w:div w:id="588201350">
      <w:bodyDiv w:val="1"/>
      <w:marLeft w:val="0"/>
      <w:marRight w:val="0"/>
      <w:marTop w:val="0"/>
      <w:marBottom w:val="0"/>
      <w:divBdr>
        <w:top w:val="none" w:sz="0" w:space="0" w:color="auto"/>
        <w:left w:val="none" w:sz="0" w:space="0" w:color="auto"/>
        <w:bottom w:val="none" w:sz="0" w:space="0" w:color="auto"/>
        <w:right w:val="none" w:sz="0" w:space="0" w:color="auto"/>
      </w:divBdr>
    </w:div>
    <w:div w:id="719326117">
      <w:bodyDiv w:val="1"/>
      <w:marLeft w:val="0"/>
      <w:marRight w:val="0"/>
      <w:marTop w:val="0"/>
      <w:marBottom w:val="0"/>
      <w:divBdr>
        <w:top w:val="none" w:sz="0" w:space="0" w:color="auto"/>
        <w:left w:val="none" w:sz="0" w:space="0" w:color="auto"/>
        <w:bottom w:val="none" w:sz="0" w:space="0" w:color="auto"/>
        <w:right w:val="none" w:sz="0" w:space="0" w:color="auto"/>
      </w:divBdr>
    </w:div>
    <w:div w:id="729885040">
      <w:bodyDiv w:val="1"/>
      <w:marLeft w:val="0"/>
      <w:marRight w:val="0"/>
      <w:marTop w:val="0"/>
      <w:marBottom w:val="0"/>
      <w:divBdr>
        <w:top w:val="none" w:sz="0" w:space="0" w:color="auto"/>
        <w:left w:val="none" w:sz="0" w:space="0" w:color="auto"/>
        <w:bottom w:val="none" w:sz="0" w:space="0" w:color="auto"/>
        <w:right w:val="none" w:sz="0" w:space="0" w:color="auto"/>
      </w:divBdr>
      <w:divsChild>
        <w:div w:id="2141067507">
          <w:marLeft w:val="0"/>
          <w:marRight w:val="360"/>
          <w:marTop w:val="360"/>
          <w:marBottom w:val="360"/>
          <w:divBdr>
            <w:top w:val="none" w:sz="0" w:space="0" w:color="auto"/>
            <w:left w:val="none" w:sz="0" w:space="0" w:color="auto"/>
            <w:bottom w:val="none" w:sz="0" w:space="0" w:color="auto"/>
            <w:right w:val="none" w:sz="0" w:space="0" w:color="auto"/>
          </w:divBdr>
          <w:divsChild>
            <w:div w:id="99523003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35277942">
      <w:bodyDiv w:val="1"/>
      <w:marLeft w:val="0"/>
      <w:marRight w:val="0"/>
      <w:marTop w:val="0"/>
      <w:marBottom w:val="0"/>
      <w:divBdr>
        <w:top w:val="none" w:sz="0" w:space="0" w:color="auto"/>
        <w:left w:val="none" w:sz="0" w:space="0" w:color="auto"/>
        <w:bottom w:val="none" w:sz="0" w:space="0" w:color="auto"/>
        <w:right w:val="none" w:sz="0" w:space="0" w:color="auto"/>
      </w:divBdr>
    </w:div>
    <w:div w:id="818307214">
      <w:bodyDiv w:val="1"/>
      <w:marLeft w:val="0"/>
      <w:marRight w:val="0"/>
      <w:marTop w:val="0"/>
      <w:marBottom w:val="0"/>
      <w:divBdr>
        <w:top w:val="none" w:sz="0" w:space="0" w:color="auto"/>
        <w:left w:val="none" w:sz="0" w:space="0" w:color="auto"/>
        <w:bottom w:val="none" w:sz="0" w:space="0" w:color="auto"/>
        <w:right w:val="none" w:sz="0" w:space="0" w:color="auto"/>
      </w:divBdr>
    </w:div>
    <w:div w:id="827014767">
      <w:bodyDiv w:val="1"/>
      <w:marLeft w:val="0"/>
      <w:marRight w:val="0"/>
      <w:marTop w:val="0"/>
      <w:marBottom w:val="0"/>
      <w:divBdr>
        <w:top w:val="none" w:sz="0" w:space="0" w:color="auto"/>
        <w:left w:val="none" w:sz="0" w:space="0" w:color="auto"/>
        <w:bottom w:val="none" w:sz="0" w:space="0" w:color="auto"/>
        <w:right w:val="none" w:sz="0" w:space="0" w:color="auto"/>
      </w:divBdr>
    </w:div>
    <w:div w:id="892959368">
      <w:bodyDiv w:val="1"/>
      <w:marLeft w:val="0"/>
      <w:marRight w:val="0"/>
      <w:marTop w:val="0"/>
      <w:marBottom w:val="0"/>
      <w:divBdr>
        <w:top w:val="none" w:sz="0" w:space="0" w:color="auto"/>
        <w:left w:val="none" w:sz="0" w:space="0" w:color="auto"/>
        <w:bottom w:val="none" w:sz="0" w:space="0" w:color="auto"/>
        <w:right w:val="none" w:sz="0" w:space="0" w:color="auto"/>
      </w:divBdr>
    </w:div>
    <w:div w:id="964580268">
      <w:bodyDiv w:val="1"/>
      <w:marLeft w:val="0"/>
      <w:marRight w:val="0"/>
      <w:marTop w:val="0"/>
      <w:marBottom w:val="0"/>
      <w:divBdr>
        <w:top w:val="none" w:sz="0" w:space="0" w:color="auto"/>
        <w:left w:val="none" w:sz="0" w:space="0" w:color="auto"/>
        <w:bottom w:val="none" w:sz="0" w:space="0" w:color="auto"/>
        <w:right w:val="none" w:sz="0" w:space="0" w:color="auto"/>
      </w:divBdr>
    </w:div>
    <w:div w:id="992608565">
      <w:bodyDiv w:val="1"/>
      <w:marLeft w:val="0"/>
      <w:marRight w:val="0"/>
      <w:marTop w:val="0"/>
      <w:marBottom w:val="0"/>
      <w:divBdr>
        <w:top w:val="none" w:sz="0" w:space="0" w:color="auto"/>
        <w:left w:val="none" w:sz="0" w:space="0" w:color="auto"/>
        <w:bottom w:val="none" w:sz="0" w:space="0" w:color="auto"/>
        <w:right w:val="none" w:sz="0" w:space="0" w:color="auto"/>
      </w:divBdr>
    </w:div>
    <w:div w:id="1010910106">
      <w:bodyDiv w:val="1"/>
      <w:marLeft w:val="0"/>
      <w:marRight w:val="0"/>
      <w:marTop w:val="0"/>
      <w:marBottom w:val="0"/>
      <w:divBdr>
        <w:top w:val="none" w:sz="0" w:space="0" w:color="auto"/>
        <w:left w:val="none" w:sz="0" w:space="0" w:color="auto"/>
        <w:bottom w:val="none" w:sz="0" w:space="0" w:color="auto"/>
        <w:right w:val="none" w:sz="0" w:space="0" w:color="auto"/>
      </w:divBdr>
    </w:div>
    <w:div w:id="1094089537">
      <w:bodyDiv w:val="1"/>
      <w:marLeft w:val="0"/>
      <w:marRight w:val="0"/>
      <w:marTop w:val="0"/>
      <w:marBottom w:val="0"/>
      <w:divBdr>
        <w:top w:val="none" w:sz="0" w:space="0" w:color="auto"/>
        <w:left w:val="none" w:sz="0" w:space="0" w:color="auto"/>
        <w:bottom w:val="none" w:sz="0" w:space="0" w:color="auto"/>
        <w:right w:val="none" w:sz="0" w:space="0" w:color="auto"/>
      </w:divBdr>
    </w:div>
    <w:div w:id="1122922749">
      <w:bodyDiv w:val="1"/>
      <w:marLeft w:val="0"/>
      <w:marRight w:val="0"/>
      <w:marTop w:val="0"/>
      <w:marBottom w:val="0"/>
      <w:divBdr>
        <w:top w:val="none" w:sz="0" w:space="0" w:color="auto"/>
        <w:left w:val="none" w:sz="0" w:space="0" w:color="auto"/>
        <w:bottom w:val="none" w:sz="0" w:space="0" w:color="auto"/>
        <w:right w:val="none" w:sz="0" w:space="0" w:color="auto"/>
      </w:divBdr>
    </w:div>
    <w:div w:id="1240747866">
      <w:bodyDiv w:val="1"/>
      <w:marLeft w:val="0"/>
      <w:marRight w:val="0"/>
      <w:marTop w:val="0"/>
      <w:marBottom w:val="0"/>
      <w:divBdr>
        <w:top w:val="none" w:sz="0" w:space="0" w:color="auto"/>
        <w:left w:val="none" w:sz="0" w:space="0" w:color="auto"/>
        <w:bottom w:val="none" w:sz="0" w:space="0" w:color="auto"/>
        <w:right w:val="none" w:sz="0" w:space="0" w:color="auto"/>
      </w:divBdr>
    </w:div>
    <w:div w:id="1284382416">
      <w:bodyDiv w:val="1"/>
      <w:marLeft w:val="0"/>
      <w:marRight w:val="0"/>
      <w:marTop w:val="0"/>
      <w:marBottom w:val="0"/>
      <w:divBdr>
        <w:top w:val="none" w:sz="0" w:space="0" w:color="auto"/>
        <w:left w:val="none" w:sz="0" w:space="0" w:color="auto"/>
        <w:bottom w:val="none" w:sz="0" w:space="0" w:color="auto"/>
        <w:right w:val="none" w:sz="0" w:space="0" w:color="auto"/>
      </w:divBdr>
    </w:div>
    <w:div w:id="1350138422">
      <w:bodyDiv w:val="1"/>
      <w:marLeft w:val="0"/>
      <w:marRight w:val="0"/>
      <w:marTop w:val="0"/>
      <w:marBottom w:val="0"/>
      <w:divBdr>
        <w:top w:val="none" w:sz="0" w:space="0" w:color="auto"/>
        <w:left w:val="none" w:sz="0" w:space="0" w:color="auto"/>
        <w:bottom w:val="none" w:sz="0" w:space="0" w:color="auto"/>
        <w:right w:val="none" w:sz="0" w:space="0" w:color="auto"/>
      </w:divBdr>
    </w:div>
    <w:div w:id="1417747670">
      <w:bodyDiv w:val="1"/>
      <w:marLeft w:val="0"/>
      <w:marRight w:val="0"/>
      <w:marTop w:val="0"/>
      <w:marBottom w:val="0"/>
      <w:divBdr>
        <w:top w:val="none" w:sz="0" w:space="0" w:color="auto"/>
        <w:left w:val="none" w:sz="0" w:space="0" w:color="auto"/>
        <w:bottom w:val="none" w:sz="0" w:space="0" w:color="auto"/>
        <w:right w:val="none" w:sz="0" w:space="0" w:color="auto"/>
      </w:divBdr>
    </w:div>
    <w:div w:id="1578783406">
      <w:bodyDiv w:val="1"/>
      <w:marLeft w:val="0"/>
      <w:marRight w:val="0"/>
      <w:marTop w:val="0"/>
      <w:marBottom w:val="0"/>
      <w:divBdr>
        <w:top w:val="none" w:sz="0" w:space="0" w:color="auto"/>
        <w:left w:val="none" w:sz="0" w:space="0" w:color="auto"/>
        <w:bottom w:val="none" w:sz="0" w:space="0" w:color="auto"/>
        <w:right w:val="none" w:sz="0" w:space="0" w:color="auto"/>
      </w:divBdr>
    </w:div>
    <w:div w:id="1635141398">
      <w:bodyDiv w:val="1"/>
      <w:marLeft w:val="0"/>
      <w:marRight w:val="0"/>
      <w:marTop w:val="0"/>
      <w:marBottom w:val="0"/>
      <w:divBdr>
        <w:top w:val="none" w:sz="0" w:space="0" w:color="auto"/>
        <w:left w:val="none" w:sz="0" w:space="0" w:color="auto"/>
        <w:bottom w:val="none" w:sz="0" w:space="0" w:color="auto"/>
        <w:right w:val="none" w:sz="0" w:space="0" w:color="auto"/>
      </w:divBdr>
    </w:div>
    <w:div w:id="1639531402">
      <w:bodyDiv w:val="1"/>
      <w:marLeft w:val="0"/>
      <w:marRight w:val="0"/>
      <w:marTop w:val="0"/>
      <w:marBottom w:val="0"/>
      <w:divBdr>
        <w:top w:val="none" w:sz="0" w:space="0" w:color="auto"/>
        <w:left w:val="none" w:sz="0" w:space="0" w:color="auto"/>
        <w:bottom w:val="none" w:sz="0" w:space="0" w:color="auto"/>
        <w:right w:val="none" w:sz="0" w:space="0" w:color="auto"/>
      </w:divBdr>
    </w:div>
    <w:div w:id="1731535245">
      <w:bodyDiv w:val="1"/>
      <w:marLeft w:val="0"/>
      <w:marRight w:val="0"/>
      <w:marTop w:val="0"/>
      <w:marBottom w:val="0"/>
      <w:divBdr>
        <w:top w:val="none" w:sz="0" w:space="0" w:color="auto"/>
        <w:left w:val="none" w:sz="0" w:space="0" w:color="auto"/>
        <w:bottom w:val="none" w:sz="0" w:space="0" w:color="auto"/>
        <w:right w:val="none" w:sz="0" w:space="0" w:color="auto"/>
      </w:divBdr>
    </w:div>
    <w:div w:id="1742560813">
      <w:bodyDiv w:val="1"/>
      <w:marLeft w:val="0"/>
      <w:marRight w:val="0"/>
      <w:marTop w:val="0"/>
      <w:marBottom w:val="0"/>
      <w:divBdr>
        <w:top w:val="none" w:sz="0" w:space="0" w:color="auto"/>
        <w:left w:val="none" w:sz="0" w:space="0" w:color="auto"/>
        <w:bottom w:val="none" w:sz="0" w:space="0" w:color="auto"/>
        <w:right w:val="none" w:sz="0" w:space="0" w:color="auto"/>
      </w:divBdr>
      <w:divsChild>
        <w:div w:id="154877332">
          <w:marLeft w:val="0"/>
          <w:marRight w:val="0"/>
          <w:marTop w:val="0"/>
          <w:marBottom w:val="0"/>
          <w:divBdr>
            <w:top w:val="none" w:sz="0" w:space="0" w:color="auto"/>
            <w:left w:val="none" w:sz="0" w:space="0" w:color="auto"/>
            <w:bottom w:val="none" w:sz="0" w:space="0" w:color="auto"/>
            <w:right w:val="none" w:sz="0" w:space="0" w:color="auto"/>
          </w:divBdr>
          <w:divsChild>
            <w:div w:id="2004969738">
              <w:marLeft w:val="0"/>
              <w:marRight w:val="0"/>
              <w:marTop w:val="0"/>
              <w:marBottom w:val="0"/>
              <w:divBdr>
                <w:top w:val="none" w:sz="0" w:space="0" w:color="auto"/>
                <w:left w:val="none" w:sz="0" w:space="0" w:color="auto"/>
                <w:bottom w:val="none" w:sz="0" w:space="0" w:color="auto"/>
                <w:right w:val="none" w:sz="0" w:space="0" w:color="auto"/>
              </w:divBdr>
              <w:divsChild>
                <w:div w:id="354237284">
                  <w:marLeft w:val="0"/>
                  <w:marRight w:val="0"/>
                  <w:marTop w:val="0"/>
                  <w:marBottom w:val="0"/>
                  <w:divBdr>
                    <w:top w:val="none" w:sz="0" w:space="0" w:color="auto"/>
                    <w:left w:val="none" w:sz="0" w:space="0" w:color="auto"/>
                    <w:bottom w:val="none" w:sz="0" w:space="0" w:color="auto"/>
                    <w:right w:val="none" w:sz="0" w:space="0" w:color="auto"/>
                  </w:divBdr>
                </w:div>
              </w:divsChild>
            </w:div>
            <w:div w:id="686371301">
              <w:marLeft w:val="0"/>
              <w:marRight w:val="0"/>
              <w:marTop w:val="0"/>
              <w:marBottom w:val="0"/>
              <w:divBdr>
                <w:top w:val="none" w:sz="0" w:space="0" w:color="auto"/>
                <w:left w:val="none" w:sz="0" w:space="0" w:color="auto"/>
                <w:bottom w:val="none" w:sz="0" w:space="0" w:color="auto"/>
                <w:right w:val="none" w:sz="0" w:space="0" w:color="auto"/>
              </w:divBdr>
              <w:divsChild>
                <w:div w:id="1047995200">
                  <w:marLeft w:val="0"/>
                  <w:marRight w:val="0"/>
                  <w:marTop w:val="0"/>
                  <w:marBottom w:val="0"/>
                  <w:divBdr>
                    <w:top w:val="none" w:sz="0" w:space="0" w:color="auto"/>
                    <w:left w:val="none" w:sz="0" w:space="0" w:color="auto"/>
                    <w:bottom w:val="none" w:sz="0" w:space="0" w:color="auto"/>
                    <w:right w:val="none" w:sz="0" w:space="0" w:color="auto"/>
                  </w:divBdr>
                  <w:divsChild>
                    <w:div w:id="462889203">
                      <w:marLeft w:val="0"/>
                      <w:marRight w:val="0"/>
                      <w:marTop w:val="0"/>
                      <w:marBottom w:val="0"/>
                      <w:divBdr>
                        <w:top w:val="none" w:sz="0" w:space="0" w:color="auto"/>
                        <w:left w:val="none" w:sz="0" w:space="0" w:color="auto"/>
                        <w:bottom w:val="none" w:sz="0" w:space="0" w:color="auto"/>
                        <w:right w:val="none" w:sz="0" w:space="0" w:color="auto"/>
                      </w:divBdr>
                      <w:divsChild>
                        <w:div w:id="1009211606">
                          <w:marLeft w:val="0"/>
                          <w:marRight w:val="0"/>
                          <w:marTop w:val="0"/>
                          <w:marBottom w:val="0"/>
                          <w:divBdr>
                            <w:top w:val="none" w:sz="0" w:space="0" w:color="auto"/>
                            <w:left w:val="none" w:sz="0" w:space="0" w:color="auto"/>
                            <w:bottom w:val="none" w:sz="0" w:space="0" w:color="auto"/>
                            <w:right w:val="none" w:sz="0" w:space="0" w:color="auto"/>
                          </w:divBdr>
                        </w:div>
                      </w:divsChild>
                    </w:div>
                    <w:div w:id="507908656">
                      <w:marLeft w:val="0"/>
                      <w:marRight w:val="0"/>
                      <w:marTop w:val="0"/>
                      <w:marBottom w:val="0"/>
                      <w:divBdr>
                        <w:top w:val="none" w:sz="0" w:space="0" w:color="auto"/>
                        <w:left w:val="none" w:sz="0" w:space="0" w:color="auto"/>
                        <w:bottom w:val="none" w:sz="0" w:space="0" w:color="auto"/>
                        <w:right w:val="none" w:sz="0" w:space="0" w:color="auto"/>
                      </w:divBdr>
                    </w:div>
                  </w:divsChild>
                </w:div>
                <w:div w:id="587616713">
                  <w:marLeft w:val="0"/>
                  <w:marRight w:val="0"/>
                  <w:marTop w:val="0"/>
                  <w:marBottom w:val="0"/>
                  <w:divBdr>
                    <w:top w:val="none" w:sz="0" w:space="0" w:color="auto"/>
                    <w:left w:val="none" w:sz="0" w:space="0" w:color="auto"/>
                    <w:bottom w:val="none" w:sz="0" w:space="0" w:color="auto"/>
                    <w:right w:val="none" w:sz="0" w:space="0" w:color="auto"/>
                  </w:divBdr>
                  <w:divsChild>
                    <w:div w:id="1580557639">
                      <w:marLeft w:val="0"/>
                      <w:marRight w:val="0"/>
                      <w:marTop w:val="0"/>
                      <w:marBottom w:val="0"/>
                      <w:divBdr>
                        <w:top w:val="none" w:sz="0" w:space="0" w:color="auto"/>
                        <w:left w:val="none" w:sz="0" w:space="0" w:color="auto"/>
                        <w:bottom w:val="none" w:sz="0" w:space="0" w:color="auto"/>
                        <w:right w:val="none" w:sz="0" w:space="0" w:color="auto"/>
                      </w:divBdr>
                    </w:div>
                    <w:div w:id="1970475090">
                      <w:marLeft w:val="0"/>
                      <w:marRight w:val="0"/>
                      <w:marTop w:val="0"/>
                      <w:marBottom w:val="0"/>
                      <w:divBdr>
                        <w:top w:val="none" w:sz="0" w:space="0" w:color="auto"/>
                        <w:left w:val="none" w:sz="0" w:space="0" w:color="auto"/>
                        <w:bottom w:val="none" w:sz="0" w:space="0" w:color="auto"/>
                        <w:right w:val="none" w:sz="0" w:space="0" w:color="auto"/>
                      </w:divBdr>
                    </w:div>
                    <w:div w:id="89805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629092">
              <w:marLeft w:val="0"/>
              <w:marRight w:val="0"/>
              <w:marTop w:val="0"/>
              <w:marBottom w:val="0"/>
              <w:divBdr>
                <w:top w:val="none" w:sz="0" w:space="0" w:color="auto"/>
                <w:left w:val="none" w:sz="0" w:space="0" w:color="auto"/>
                <w:bottom w:val="none" w:sz="0" w:space="0" w:color="auto"/>
                <w:right w:val="none" w:sz="0" w:space="0" w:color="auto"/>
              </w:divBdr>
              <w:divsChild>
                <w:div w:id="69088132">
                  <w:marLeft w:val="0"/>
                  <w:marRight w:val="0"/>
                  <w:marTop w:val="0"/>
                  <w:marBottom w:val="0"/>
                  <w:divBdr>
                    <w:top w:val="none" w:sz="0" w:space="0" w:color="auto"/>
                    <w:left w:val="none" w:sz="0" w:space="0" w:color="auto"/>
                    <w:bottom w:val="none" w:sz="0" w:space="0" w:color="auto"/>
                    <w:right w:val="none" w:sz="0" w:space="0" w:color="auto"/>
                  </w:divBdr>
                  <w:divsChild>
                    <w:div w:id="986326777">
                      <w:marLeft w:val="0"/>
                      <w:marRight w:val="0"/>
                      <w:marTop w:val="0"/>
                      <w:marBottom w:val="0"/>
                      <w:divBdr>
                        <w:top w:val="none" w:sz="0" w:space="0" w:color="auto"/>
                        <w:left w:val="none" w:sz="0" w:space="0" w:color="auto"/>
                        <w:bottom w:val="none" w:sz="0" w:space="0" w:color="auto"/>
                        <w:right w:val="none" w:sz="0" w:space="0" w:color="auto"/>
                      </w:divBdr>
                    </w:div>
                    <w:div w:id="646209341">
                      <w:marLeft w:val="0"/>
                      <w:marRight w:val="0"/>
                      <w:marTop w:val="0"/>
                      <w:marBottom w:val="0"/>
                      <w:divBdr>
                        <w:top w:val="none" w:sz="0" w:space="0" w:color="auto"/>
                        <w:left w:val="none" w:sz="0" w:space="0" w:color="auto"/>
                        <w:bottom w:val="none" w:sz="0" w:space="0" w:color="auto"/>
                        <w:right w:val="none" w:sz="0" w:space="0" w:color="auto"/>
                      </w:divBdr>
                    </w:div>
                    <w:div w:id="996229111">
                      <w:marLeft w:val="0"/>
                      <w:marRight w:val="0"/>
                      <w:marTop w:val="0"/>
                      <w:marBottom w:val="0"/>
                      <w:divBdr>
                        <w:top w:val="none" w:sz="0" w:space="0" w:color="auto"/>
                        <w:left w:val="none" w:sz="0" w:space="0" w:color="auto"/>
                        <w:bottom w:val="none" w:sz="0" w:space="0" w:color="auto"/>
                        <w:right w:val="none" w:sz="0" w:space="0" w:color="auto"/>
                      </w:divBdr>
                    </w:div>
                    <w:div w:id="1931959855">
                      <w:marLeft w:val="0"/>
                      <w:marRight w:val="0"/>
                      <w:marTop w:val="0"/>
                      <w:marBottom w:val="0"/>
                      <w:divBdr>
                        <w:top w:val="none" w:sz="0" w:space="0" w:color="auto"/>
                        <w:left w:val="none" w:sz="0" w:space="0" w:color="auto"/>
                        <w:bottom w:val="none" w:sz="0" w:space="0" w:color="auto"/>
                        <w:right w:val="none" w:sz="0" w:space="0" w:color="auto"/>
                      </w:divBdr>
                    </w:div>
                    <w:div w:id="1178813402">
                      <w:marLeft w:val="0"/>
                      <w:marRight w:val="0"/>
                      <w:marTop w:val="0"/>
                      <w:marBottom w:val="0"/>
                      <w:divBdr>
                        <w:top w:val="none" w:sz="0" w:space="0" w:color="auto"/>
                        <w:left w:val="none" w:sz="0" w:space="0" w:color="auto"/>
                        <w:bottom w:val="none" w:sz="0" w:space="0" w:color="auto"/>
                        <w:right w:val="none" w:sz="0" w:space="0" w:color="auto"/>
                      </w:divBdr>
                    </w:div>
                    <w:div w:id="266428004">
                      <w:marLeft w:val="0"/>
                      <w:marRight w:val="0"/>
                      <w:marTop w:val="0"/>
                      <w:marBottom w:val="0"/>
                      <w:divBdr>
                        <w:top w:val="none" w:sz="0" w:space="0" w:color="auto"/>
                        <w:left w:val="none" w:sz="0" w:space="0" w:color="auto"/>
                        <w:bottom w:val="none" w:sz="0" w:space="0" w:color="auto"/>
                        <w:right w:val="none" w:sz="0" w:space="0" w:color="auto"/>
                      </w:divBdr>
                    </w:div>
                    <w:div w:id="1101800443">
                      <w:marLeft w:val="0"/>
                      <w:marRight w:val="0"/>
                      <w:marTop w:val="0"/>
                      <w:marBottom w:val="0"/>
                      <w:divBdr>
                        <w:top w:val="none" w:sz="0" w:space="0" w:color="auto"/>
                        <w:left w:val="none" w:sz="0" w:space="0" w:color="auto"/>
                        <w:bottom w:val="none" w:sz="0" w:space="0" w:color="auto"/>
                        <w:right w:val="none" w:sz="0" w:space="0" w:color="auto"/>
                      </w:divBdr>
                    </w:div>
                    <w:div w:id="1904295894">
                      <w:marLeft w:val="0"/>
                      <w:marRight w:val="0"/>
                      <w:marTop w:val="0"/>
                      <w:marBottom w:val="0"/>
                      <w:divBdr>
                        <w:top w:val="none" w:sz="0" w:space="0" w:color="auto"/>
                        <w:left w:val="none" w:sz="0" w:space="0" w:color="auto"/>
                        <w:bottom w:val="none" w:sz="0" w:space="0" w:color="auto"/>
                        <w:right w:val="none" w:sz="0" w:space="0" w:color="auto"/>
                      </w:divBdr>
                    </w:div>
                    <w:div w:id="2122020523">
                      <w:marLeft w:val="0"/>
                      <w:marRight w:val="0"/>
                      <w:marTop w:val="0"/>
                      <w:marBottom w:val="0"/>
                      <w:divBdr>
                        <w:top w:val="none" w:sz="0" w:space="0" w:color="auto"/>
                        <w:left w:val="none" w:sz="0" w:space="0" w:color="auto"/>
                        <w:bottom w:val="none" w:sz="0" w:space="0" w:color="auto"/>
                        <w:right w:val="none" w:sz="0" w:space="0" w:color="auto"/>
                      </w:divBdr>
                    </w:div>
                    <w:div w:id="404572651">
                      <w:marLeft w:val="0"/>
                      <w:marRight w:val="0"/>
                      <w:marTop w:val="0"/>
                      <w:marBottom w:val="0"/>
                      <w:divBdr>
                        <w:top w:val="none" w:sz="0" w:space="0" w:color="auto"/>
                        <w:left w:val="none" w:sz="0" w:space="0" w:color="auto"/>
                        <w:bottom w:val="none" w:sz="0" w:space="0" w:color="auto"/>
                        <w:right w:val="none" w:sz="0" w:space="0" w:color="auto"/>
                      </w:divBdr>
                    </w:div>
                    <w:div w:id="1462335621">
                      <w:marLeft w:val="0"/>
                      <w:marRight w:val="0"/>
                      <w:marTop w:val="0"/>
                      <w:marBottom w:val="0"/>
                      <w:divBdr>
                        <w:top w:val="none" w:sz="0" w:space="0" w:color="auto"/>
                        <w:left w:val="none" w:sz="0" w:space="0" w:color="auto"/>
                        <w:bottom w:val="none" w:sz="0" w:space="0" w:color="auto"/>
                        <w:right w:val="none" w:sz="0" w:space="0" w:color="auto"/>
                      </w:divBdr>
                    </w:div>
                    <w:div w:id="1742824740">
                      <w:marLeft w:val="0"/>
                      <w:marRight w:val="0"/>
                      <w:marTop w:val="0"/>
                      <w:marBottom w:val="0"/>
                      <w:divBdr>
                        <w:top w:val="none" w:sz="0" w:space="0" w:color="auto"/>
                        <w:left w:val="none" w:sz="0" w:space="0" w:color="auto"/>
                        <w:bottom w:val="none" w:sz="0" w:space="0" w:color="auto"/>
                        <w:right w:val="none" w:sz="0" w:space="0" w:color="auto"/>
                      </w:divBdr>
                      <w:divsChild>
                        <w:div w:id="591285558">
                          <w:marLeft w:val="0"/>
                          <w:marRight w:val="0"/>
                          <w:marTop w:val="300"/>
                          <w:marBottom w:val="300"/>
                          <w:divBdr>
                            <w:top w:val="none" w:sz="0" w:space="0" w:color="auto"/>
                            <w:left w:val="none" w:sz="0" w:space="0" w:color="auto"/>
                            <w:bottom w:val="none" w:sz="0" w:space="0" w:color="auto"/>
                            <w:right w:val="none" w:sz="0" w:space="0" w:color="auto"/>
                          </w:divBdr>
                        </w:div>
                        <w:div w:id="618026493">
                          <w:marLeft w:val="0"/>
                          <w:marRight w:val="0"/>
                          <w:marTop w:val="150"/>
                          <w:marBottom w:val="300"/>
                          <w:divBdr>
                            <w:top w:val="none" w:sz="0" w:space="0" w:color="auto"/>
                            <w:left w:val="none" w:sz="0" w:space="0" w:color="auto"/>
                            <w:bottom w:val="none" w:sz="0" w:space="0" w:color="auto"/>
                            <w:right w:val="none" w:sz="0" w:space="0" w:color="auto"/>
                          </w:divBdr>
                        </w:div>
                      </w:divsChild>
                    </w:div>
                    <w:div w:id="1309242848">
                      <w:marLeft w:val="0"/>
                      <w:marRight w:val="0"/>
                      <w:marTop w:val="0"/>
                      <w:marBottom w:val="0"/>
                      <w:divBdr>
                        <w:top w:val="none" w:sz="0" w:space="0" w:color="auto"/>
                        <w:left w:val="none" w:sz="0" w:space="0" w:color="auto"/>
                        <w:bottom w:val="none" w:sz="0" w:space="0" w:color="auto"/>
                        <w:right w:val="none" w:sz="0" w:space="0" w:color="auto"/>
                      </w:divBdr>
                    </w:div>
                    <w:div w:id="1077290241">
                      <w:marLeft w:val="0"/>
                      <w:marRight w:val="0"/>
                      <w:marTop w:val="0"/>
                      <w:marBottom w:val="0"/>
                      <w:divBdr>
                        <w:top w:val="single" w:sz="24" w:space="4" w:color="C62828"/>
                        <w:left w:val="none" w:sz="0" w:space="0" w:color="auto"/>
                        <w:bottom w:val="none" w:sz="0" w:space="0" w:color="auto"/>
                        <w:right w:val="none" w:sz="0" w:space="0" w:color="auto"/>
                      </w:divBdr>
                      <w:divsChild>
                        <w:div w:id="1027801180">
                          <w:marLeft w:val="0"/>
                          <w:marRight w:val="0"/>
                          <w:marTop w:val="75"/>
                          <w:marBottom w:val="0"/>
                          <w:divBdr>
                            <w:top w:val="none" w:sz="0" w:space="0" w:color="auto"/>
                            <w:left w:val="none" w:sz="0" w:space="0" w:color="auto"/>
                            <w:bottom w:val="none" w:sz="0" w:space="0" w:color="auto"/>
                            <w:right w:val="none" w:sz="0" w:space="0" w:color="auto"/>
                          </w:divBdr>
                        </w:div>
                      </w:divsChild>
                    </w:div>
                    <w:div w:id="1122503637">
                      <w:marLeft w:val="0"/>
                      <w:marRight w:val="0"/>
                      <w:marTop w:val="0"/>
                      <w:marBottom w:val="675"/>
                      <w:divBdr>
                        <w:top w:val="none" w:sz="0" w:space="0" w:color="auto"/>
                        <w:left w:val="none" w:sz="0" w:space="0" w:color="auto"/>
                        <w:bottom w:val="none" w:sz="0" w:space="0" w:color="auto"/>
                        <w:right w:val="none" w:sz="0" w:space="0" w:color="auto"/>
                      </w:divBdr>
                      <w:divsChild>
                        <w:div w:id="451822341">
                          <w:marLeft w:val="0"/>
                          <w:marRight w:val="0"/>
                          <w:marTop w:val="0"/>
                          <w:marBottom w:val="0"/>
                          <w:divBdr>
                            <w:top w:val="none" w:sz="0" w:space="0" w:color="auto"/>
                            <w:left w:val="none" w:sz="0" w:space="0" w:color="auto"/>
                            <w:bottom w:val="none" w:sz="0" w:space="0" w:color="auto"/>
                            <w:right w:val="none" w:sz="0" w:space="0" w:color="auto"/>
                          </w:divBdr>
                        </w:div>
                        <w:div w:id="1963002772">
                          <w:marLeft w:val="0"/>
                          <w:marRight w:val="0"/>
                          <w:marTop w:val="0"/>
                          <w:marBottom w:val="0"/>
                          <w:divBdr>
                            <w:top w:val="none" w:sz="0" w:space="0" w:color="auto"/>
                            <w:left w:val="none" w:sz="0" w:space="0" w:color="auto"/>
                            <w:bottom w:val="none" w:sz="0" w:space="0" w:color="auto"/>
                            <w:right w:val="none" w:sz="0" w:space="0" w:color="auto"/>
                          </w:divBdr>
                          <w:divsChild>
                            <w:div w:id="1598975331">
                              <w:marLeft w:val="0"/>
                              <w:marRight w:val="180"/>
                              <w:marTop w:val="0"/>
                              <w:marBottom w:val="90"/>
                              <w:divBdr>
                                <w:top w:val="single" w:sz="6" w:space="2" w:color="F1F1F1"/>
                                <w:left w:val="single" w:sz="6" w:space="2" w:color="F1F1F1"/>
                                <w:bottom w:val="single" w:sz="6" w:space="2" w:color="F1F1F1"/>
                                <w:right w:val="single" w:sz="6" w:space="2" w:color="F1F1F1"/>
                              </w:divBdr>
                            </w:div>
                            <w:div w:id="432746961">
                              <w:marLeft w:val="0"/>
                              <w:marRight w:val="90"/>
                              <w:marTop w:val="0"/>
                              <w:marBottom w:val="120"/>
                              <w:divBdr>
                                <w:top w:val="none" w:sz="0" w:space="0" w:color="auto"/>
                                <w:left w:val="none" w:sz="0" w:space="0" w:color="auto"/>
                                <w:bottom w:val="none" w:sz="0" w:space="0" w:color="auto"/>
                                <w:right w:val="none" w:sz="0" w:space="0" w:color="auto"/>
                              </w:divBdr>
                            </w:div>
                            <w:div w:id="620459844">
                              <w:marLeft w:val="0"/>
                              <w:marRight w:val="180"/>
                              <w:marTop w:val="0"/>
                              <w:marBottom w:val="90"/>
                              <w:divBdr>
                                <w:top w:val="single" w:sz="6" w:space="2" w:color="F1F1F1"/>
                                <w:left w:val="single" w:sz="6" w:space="2" w:color="F1F1F1"/>
                                <w:bottom w:val="single" w:sz="6" w:space="2" w:color="F1F1F1"/>
                                <w:right w:val="single" w:sz="6" w:space="2" w:color="F1F1F1"/>
                              </w:divBdr>
                            </w:div>
                            <w:div w:id="452214737">
                              <w:marLeft w:val="0"/>
                              <w:marRight w:val="90"/>
                              <w:marTop w:val="0"/>
                              <w:marBottom w:val="120"/>
                              <w:divBdr>
                                <w:top w:val="none" w:sz="0" w:space="0" w:color="auto"/>
                                <w:left w:val="none" w:sz="0" w:space="0" w:color="auto"/>
                                <w:bottom w:val="none" w:sz="0" w:space="0" w:color="auto"/>
                                <w:right w:val="none" w:sz="0" w:space="0" w:color="auto"/>
                              </w:divBdr>
                            </w:div>
                            <w:div w:id="1554582089">
                              <w:marLeft w:val="0"/>
                              <w:marRight w:val="180"/>
                              <w:marTop w:val="0"/>
                              <w:marBottom w:val="90"/>
                              <w:divBdr>
                                <w:top w:val="single" w:sz="6" w:space="2" w:color="F1F1F1"/>
                                <w:left w:val="single" w:sz="6" w:space="2" w:color="F1F1F1"/>
                                <w:bottom w:val="single" w:sz="6" w:space="2" w:color="F1F1F1"/>
                                <w:right w:val="single" w:sz="6" w:space="2" w:color="F1F1F1"/>
                              </w:divBdr>
                            </w:div>
                            <w:div w:id="300353103">
                              <w:marLeft w:val="0"/>
                              <w:marRight w:val="90"/>
                              <w:marTop w:val="0"/>
                              <w:marBottom w:val="120"/>
                              <w:divBdr>
                                <w:top w:val="none" w:sz="0" w:space="0" w:color="auto"/>
                                <w:left w:val="none" w:sz="0" w:space="0" w:color="auto"/>
                                <w:bottom w:val="none" w:sz="0" w:space="0" w:color="auto"/>
                                <w:right w:val="none" w:sz="0" w:space="0" w:color="auto"/>
                              </w:divBdr>
                            </w:div>
                            <w:div w:id="55010398">
                              <w:marLeft w:val="0"/>
                              <w:marRight w:val="180"/>
                              <w:marTop w:val="0"/>
                              <w:marBottom w:val="90"/>
                              <w:divBdr>
                                <w:top w:val="single" w:sz="6" w:space="2" w:color="F1F1F1"/>
                                <w:left w:val="single" w:sz="6" w:space="2" w:color="F1F1F1"/>
                                <w:bottom w:val="single" w:sz="6" w:space="2" w:color="F1F1F1"/>
                                <w:right w:val="single" w:sz="6" w:space="2" w:color="F1F1F1"/>
                              </w:divBdr>
                            </w:div>
                            <w:div w:id="321662103">
                              <w:marLeft w:val="0"/>
                              <w:marRight w:val="90"/>
                              <w:marTop w:val="0"/>
                              <w:marBottom w:val="120"/>
                              <w:divBdr>
                                <w:top w:val="none" w:sz="0" w:space="0" w:color="auto"/>
                                <w:left w:val="none" w:sz="0" w:space="0" w:color="auto"/>
                                <w:bottom w:val="none" w:sz="0" w:space="0" w:color="auto"/>
                                <w:right w:val="none" w:sz="0" w:space="0" w:color="auto"/>
                              </w:divBdr>
                            </w:div>
                            <w:div w:id="524632897">
                              <w:marLeft w:val="0"/>
                              <w:marRight w:val="180"/>
                              <w:marTop w:val="0"/>
                              <w:marBottom w:val="90"/>
                              <w:divBdr>
                                <w:top w:val="single" w:sz="6" w:space="2" w:color="F1F1F1"/>
                                <w:left w:val="single" w:sz="6" w:space="2" w:color="F1F1F1"/>
                                <w:bottom w:val="single" w:sz="6" w:space="2" w:color="F1F1F1"/>
                                <w:right w:val="single" w:sz="6" w:space="2" w:color="F1F1F1"/>
                              </w:divBdr>
                            </w:div>
                            <w:div w:id="850682830">
                              <w:marLeft w:val="0"/>
                              <w:marRight w:val="90"/>
                              <w:marTop w:val="0"/>
                              <w:marBottom w:val="120"/>
                              <w:divBdr>
                                <w:top w:val="none" w:sz="0" w:space="0" w:color="auto"/>
                                <w:left w:val="none" w:sz="0" w:space="0" w:color="auto"/>
                                <w:bottom w:val="none" w:sz="0" w:space="0" w:color="auto"/>
                                <w:right w:val="none" w:sz="0" w:space="0" w:color="auto"/>
                              </w:divBdr>
                            </w:div>
                          </w:divsChild>
                        </w:div>
                      </w:divsChild>
                    </w:div>
                    <w:div w:id="958873384">
                      <w:marLeft w:val="300"/>
                      <w:marRight w:val="0"/>
                      <w:marTop w:val="0"/>
                      <w:marBottom w:val="675"/>
                      <w:divBdr>
                        <w:top w:val="none" w:sz="0" w:space="0" w:color="auto"/>
                        <w:left w:val="none" w:sz="0" w:space="0" w:color="auto"/>
                        <w:bottom w:val="none" w:sz="0" w:space="0" w:color="auto"/>
                        <w:right w:val="none" w:sz="0" w:space="0" w:color="auto"/>
                      </w:divBdr>
                      <w:divsChild>
                        <w:div w:id="1863351594">
                          <w:marLeft w:val="0"/>
                          <w:marRight w:val="0"/>
                          <w:marTop w:val="0"/>
                          <w:marBottom w:val="0"/>
                          <w:divBdr>
                            <w:top w:val="none" w:sz="0" w:space="0" w:color="auto"/>
                            <w:left w:val="none" w:sz="0" w:space="0" w:color="auto"/>
                            <w:bottom w:val="none" w:sz="0" w:space="0" w:color="auto"/>
                            <w:right w:val="none" w:sz="0" w:space="0" w:color="auto"/>
                          </w:divBdr>
                        </w:div>
                        <w:div w:id="220214850">
                          <w:marLeft w:val="0"/>
                          <w:marRight w:val="180"/>
                          <w:marTop w:val="0"/>
                          <w:marBottom w:val="90"/>
                          <w:divBdr>
                            <w:top w:val="single" w:sz="6" w:space="2" w:color="F1F1F1"/>
                            <w:left w:val="single" w:sz="6" w:space="2" w:color="F1F1F1"/>
                            <w:bottom w:val="single" w:sz="6" w:space="2" w:color="F1F1F1"/>
                            <w:right w:val="single" w:sz="6" w:space="2" w:color="F1F1F1"/>
                          </w:divBdr>
                        </w:div>
                        <w:div w:id="310641737">
                          <w:marLeft w:val="0"/>
                          <w:marRight w:val="90"/>
                          <w:marTop w:val="0"/>
                          <w:marBottom w:val="120"/>
                          <w:divBdr>
                            <w:top w:val="none" w:sz="0" w:space="0" w:color="auto"/>
                            <w:left w:val="none" w:sz="0" w:space="0" w:color="auto"/>
                            <w:bottom w:val="none" w:sz="0" w:space="0" w:color="auto"/>
                            <w:right w:val="none" w:sz="0" w:space="0" w:color="auto"/>
                          </w:divBdr>
                        </w:div>
                        <w:div w:id="1717967588">
                          <w:marLeft w:val="0"/>
                          <w:marRight w:val="180"/>
                          <w:marTop w:val="0"/>
                          <w:marBottom w:val="90"/>
                          <w:divBdr>
                            <w:top w:val="single" w:sz="6" w:space="2" w:color="F1F1F1"/>
                            <w:left w:val="single" w:sz="6" w:space="2" w:color="F1F1F1"/>
                            <w:bottom w:val="single" w:sz="6" w:space="2" w:color="F1F1F1"/>
                            <w:right w:val="single" w:sz="6" w:space="2" w:color="F1F1F1"/>
                          </w:divBdr>
                        </w:div>
                        <w:div w:id="916087351">
                          <w:marLeft w:val="0"/>
                          <w:marRight w:val="90"/>
                          <w:marTop w:val="0"/>
                          <w:marBottom w:val="120"/>
                          <w:divBdr>
                            <w:top w:val="none" w:sz="0" w:space="0" w:color="auto"/>
                            <w:left w:val="none" w:sz="0" w:space="0" w:color="auto"/>
                            <w:bottom w:val="none" w:sz="0" w:space="0" w:color="auto"/>
                            <w:right w:val="none" w:sz="0" w:space="0" w:color="auto"/>
                          </w:divBdr>
                        </w:div>
                        <w:div w:id="222373832">
                          <w:marLeft w:val="0"/>
                          <w:marRight w:val="180"/>
                          <w:marTop w:val="0"/>
                          <w:marBottom w:val="90"/>
                          <w:divBdr>
                            <w:top w:val="single" w:sz="6" w:space="2" w:color="F1F1F1"/>
                            <w:left w:val="single" w:sz="6" w:space="2" w:color="F1F1F1"/>
                            <w:bottom w:val="single" w:sz="6" w:space="2" w:color="F1F1F1"/>
                            <w:right w:val="single" w:sz="6" w:space="2" w:color="F1F1F1"/>
                          </w:divBdr>
                        </w:div>
                        <w:div w:id="657074127">
                          <w:marLeft w:val="0"/>
                          <w:marRight w:val="90"/>
                          <w:marTop w:val="0"/>
                          <w:marBottom w:val="120"/>
                          <w:divBdr>
                            <w:top w:val="none" w:sz="0" w:space="0" w:color="auto"/>
                            <w:left w:val="none" w:sz="0" w:space="0" w:color="auto"/>
                            <w:bottom w:val="none" w:sz="0" w:space="0" w:color="auto"/>
                            <w:right w:val="none" w:sz="0" w:space="0" w:color="auto"/>
                          </w:divBdr>
                        </w:div>
                        <w:div w:id="1455060610">
                          <w:marLeft w:val="0"/>
                          <w:marRight w:val="180"/>
                          <w:marTop w:val="0"/>
                          <w:marBottom w:val="90"/>
                          <w:divBdr>
                            <w:top w:val="single" w:sz="6" w:space="2" w:color="F1F1F1"/>
                            <w:left w:val="single" w:sz="6" w:space="2" w:color="F1F1F1"/>
                            <w:bottom w:val="single" w:sz="6" w:space="2" w:color="F1F1F1"/>
                            <w:right w:val="single" w:sz="6" w:space="2" w:color="F1F1F1"/>
                          </w:divBdr>
                        </w:div>
                        <w:div w:id="272634381">
                          <w:marLeft w:val="0"/>
                          <w:marRight w:val="90"/>
                          <w:marTop w:val="0"/>
                          <w:marBottom w:val="120"/>
                          <w:divBdr>
                            <w:top w:val="none" w:sz="0" w:space="0" w:color="auto"/>
                            <w:left w:val="none" w:sz="0" w:space="0" w:color="auto"/>
                            <w:bottom w:val="none" w:sz="0" w:space="0" w:color="auto"/>
                            <w:right w:val="none" w:sz="0" w:space="0" w:color="auto"/>
                          </w:divBdr>
                        </w:div>
                        <w:div w:id="191263901">
                          <w:marLeft w:val="0"/>
                          <w:marRight w:val="180"/>
                          <w:marTop w:val="0"/>
                          <w:marBottom w:val="90"/>
                          <w:divBdr>
                            <w:top w:val="single" w:sz="6" w:space="2" w:color="F1F1F1"/>
                            <w:left w:val="single" w:sz="6" w:space="2" w:color="F1F1F1"/>
                            <w:bottom w:val="single" w:sz="6" w:space="2" w:color="F1F1F1"/>
                            <w:right w:val="single" w:sz="6" w:space="2" w:color="F1F1F1"/>
                          </w:divBdr>
                        </w:div>
                        <w:div w:id="1757093484">
                          <w:marLeft w:val="0"/>
                          <w:marRight w:val="9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858077465">
      <w:bodyDiv w:val="1"/>
      <w:marLeft w:val="0"/>
      <w:marRight w:val="0"/>
      <w:marTop w:val="0"/>
      <w:marBottom w:val="0"/>
      <w:divBdr>
        <w:top w:val="none" w:sz="0" w:space="0" w:color="auto"/>
        <w:left w:val="none" w:sz="0" w:space="0" w:color="auto"/>
        <w:bottom w:val="none" w:sz="0" w:space="0" w:color="auto"/>
        <w:right w:val="none" w:sz="0" w:space="0" w:color="auto"/>
      </w:divBdr>
    </w:div>
    <w:div w:id="1860466376">
      <w:bodyDiv w:val="1"/>
      <w:marLeft w:val="0"/>
      <w:marRight w:val="0"/>
      <w:marTop w:val="0"/>
      <w:marBottom w:val="0"/>
      <w:divBdr>
        <w:top w:val="none" w:sz="0" w:space="0" w:color="auto"/>
        <w:left w:val="none" w:sz="0" w:space="0" w:color="auto"/>
        <w:bottom w:val="none" w:sz="0" w:space="0" w:color="auto"/>
        <w:right w:val="none" w:sz="0" w:space="0" w:color="auto"/>
      </w:divBdr>
      <w:divsChild>
        <w:div w:id="1723675444">
          <w:marLeft w:val="0"/>
          <w:marRight w:val="0"/>
          <w:marTop w:val="0"/>
          <w:marBottom w:val="0"/>
          <w:divBdr>
            <w:top w:val="none" w:sz="0" w:space="0" w:color="auto"/>
            <w:left w:val="none" w:sz="0" w:space="0" w:color="auto"/>
            <w:bottom w:val="none" w:sz="0" w:space="0" w:color="auto"/>
            <w:right w:val="none" w:sz="0" w:space="0" w:color="auto"/>
          </w:divBdr>
          <w:divsChild>
            <w:div w:id="1385982572">
              <w:marLeft w:val="0"/>
              <w:marRight w:val="0"/>
              <w:marTop w:val="0"/>
              <w:marBottom w:val="0"/>
              <w:divBdr>
                <w:top w:val="none" w:sz="0" w:space="0" w:color="auto"/>
                <w:left w:val="none" w:sz="0" w:space="0" w:color="auto"/>
                <w:bottom w:val="none" w:sz="0" w:space="0" w:color="auto"/>
                <w:right w:val="none" w:sz="0" w:space="0" w:color="auto"/>
              </w:divBdr>
              <w:divsChild>
                <w:div w:id="88783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429711">
      <w:bodyDiv w:val="1"/>
      <w:marLeft w:val="0"/>
      <w:marRight w:val="0"/>
      <w:marTop w:val="0"/>
      <w:marBottom w:val="0"/>
      <w:divBdr>
        <w:top w:val="none" w:sz="0" w:space="0" w:color="auto"/>
        <w:left w:val="none" w:sz="0" w:space="0" w:color="auto"/>
        <w:bottom w:val="none" w:sz="0" w:space="0" w:color="auto"/>
        <w:right w:val="none" w:sz="0" w:space="0" w:color="auto"/>
      </w:divBdr>
    </w:div>
    <w:div w:id="208918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outdoors.org/destinations/maine/?utm_source=google&amp;utm_medium=cpc&amp;utm_campaign=SRCH-BD-Generic&amp;utm_content=625206327259&amp;utm_term=amc%20maine&amp;campaign=701Ht0000021JlHIAU&amp;gad_source=1&amp;gclid=Cj0KCQjwztOwBhD7ARIsAPDKnkC-THiaFn0kUvU9VkQ53--7rbEK3SYUFbOAkcmDigwi7JGDDof5WWQaAsC_EALw_wcB" TargetMode="External" Id="rId26" /><Relationship Type="http://schemas.openxmlformats.org/officeDocument/2006/relationships/hyperlink" Target="https://www.outdoorsi.org/kgl" TargetMode="External" Id="rId21" /><Relationship Type="http://schemas.openxmlformats.org/officeDocument/2006/relationships/hyperlink" Target="https://visitmaine.com/articles/outdoor-sculpture/" TargetMode="External" Id="rId34" /><Relationship Type="http://schemas.openxmlformats.org/officeDocument/2006/relationships/hyperlink" Target="https://maineoystertrail.com/" TargetMode="External" Id="rId42" /><Relationship Type="http://schemas.openxmlformats.org/officeDocument/2006/relationships/footer" Target="footer1.xml" Id="rId47" /><Relationship Type="http://schemas.openxmlformats.org/officeDocument/2006/relationships/hyperlink" Target="https://www.douroportland.com/" TargetMode="External" Id="rId50" /><Relationship Type="http://schemas.openxmlformats.org/officeDocument/2006/relationships/hyperlink" Target="https://pomelia.restaurant/" TargetMode="External" Id="rId55" /><Relationship Type="http://schemas.openxmlformats.org/officeDocument/2006/relationships/hyperlink" Target="https://www.thenevadahotel.com/" TargetMode="External" Id="rId63" /><Relationship Type="http://schemas.openxmlformats.org/officeDocument/2006/relationships/theme" Target="theme/theme1.xml" Id="rId68"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www.mainegearshare.org/maine-gear-library-network" TargetMode="External" Id="rId16" /><Relationship Type="http://schemas.openxmlformats.org/officeDocument/2006/relationships/hyperlink" Target="https://www.nps.gov/kaww/index.htm" TargetMode="External" Id="rId29" /><Relationship Type="http://schemas.openxmlformats.org/officeDocument/2006/relationships/image" Target="media/image1.png" Id="rId11" /><Relationship Type="http://schemas.openxmlformats.org/officeDocument/2006/relationships/hyperlink" Target="https://www.heartsofpine.com/" TargetMode="External" Id="rId24" /><Relationship Type="http://schemas.openxmlformats.org/officeDocument/2006/relationships/hyperlink" Target="https://www.sugarloaf.com/bike-park" TargetMode="External" Id="rId32" /><Relationship Type="http://schemas.openxmlformats.org/officeDocument/2006/relationships/hyperlink" Target="https://www.mainegardens.org/events-exhibits/indigo-arts-alliance/" TargetMode="External" Id="rId37" /><Relationship Type="http://schemas.openxmlformats.org/officeDocument/2006/relationships/hyperlink" Target="https://www.naveeks.com/" TargetMode="External" Id="rId40" /><Relationship Type="http://schemas.openxmlformats.org/officeDocument/2006/relationships/hyperlink" Target="https://www.visitportland.com/visit/listing/en-noble/" TargetMode="External" Id="rId45" /><Relationship Type="http://schemas.openxmlformats.org/officeDocument/2006/relationships/hyperlink" Target="https://www.drydockportland.com/" TargetMode="External" Id="rId53" /><Relationship Type="http://schemas.openxmlformats.org/officeDocument/2006/relationships/hyperlink" Target="https://eatdrinklucky.com/must-eat-list-2025" TargetMode="External" Id="rId58" /><Relationship Type="http://schemas.openxmlformats.org/officeDocument/2006/relationships/numbering" Target="numbering.xml" Id="rId5" /><Relationship Type="http://schemas.openxmlformats.org/officeDocument/2006/relationships/hyperlink" Target="https://www.thetridentinn.com/" TargetMode="External" Id="rId61" /><Relationship Type="http://schemas.openxmlformats.org/officeDocument/2006/relationships/hyperlink" Target="https://gearlibraryotoymca.myturn.com/library/" TargetMode="External" Id="rId19" /><Relationship Type="http://schemas.openxmlformats.org/officeDocument/2006/relationships/hyperlink" Target="https://www.outdoors.org/destinations/maine/" TargetMode="External" Id="rId22" /><Relationship Type="http://schemas.openxmlformats.org/officeDocument/2006/relationships/hyperlink" Target="https://graveladventurefieldguide.com/maine-amc" TargetMode="External" Id="rId27" /><Relationship Type="http://schemas.openxmlformats.org/officeDocument/2006/relationships/hyperlink" Target="https://www.darksky.org/" TargetMode="External" Id="rId30" /><Relationship Type="http://schemas.openxmlformats.org/officeDocument/2006/relationships/hyperlink" Target="https://www.heartofellsworth.org/riverwalknorthproject" TargetMode="External" Id="rId35" /><Relationship Type="http://schemas.openxmlformats.org/officeDocument/2006/relationships/hyperlink" Target="https://visitmaine.com/articles/the-maine-beer-trail/" TargetMode="External" Id="rId43" /><Relationship Type="http://schemas.openxmlformats.org/officeDocument/2006/relationships/hyperlink" Target="https://www.tablesaltbarharbor.com/" TargetMode="External" Id="rId56" /><Relationship Type="http://schemas.openxmlformats.org/officeDocument/2006/relationships/webSettings" Target="webSettings.xml" Id="rId8" /><Relationship Type="http://schemas.openxmlformats.org/officeDocument/2006/relationships/hyperlink" Target="https://www.allagash.com/visit/" TargetMode="External" Id="rId51" /><Relationship Type="http://schemas.openxmlformats.org/officeDocument/2006/relationships/customXml" Target="../customXml/item3.xml" Id="rId3" /><Relationship Type="http://schemas.openxmlformats.org/officeDocument/2006/relationships/hyperlink" Target="https://www.mainegearshare.org/maine-gear-library-network" TargetMode="External" Id="rId17" /><Relationship Type="http://schemas.openxmlformats.org/officeDocument/2006/relationships/hyperlink" Target="https://www.maine.gov/ifw/" TargetMode="External" Id="rId25" /><Relationship Type="http://schemas.openxmlformats.org/officeDocument/2006/relationships/hyperlink" Target="https://indigoartsalliance.me/" TargetMode="External" Id="rId38" /><Relationship Type="http://schemas.openxmlformats.org/officeDocument/2006/relationships/hyperlink" Target="https://www.lbkitchenportlandme.com/" TargetMode="External" Id="rId46" /><Relationship Type="http://schemas.openxmlformats.org/officeDocument/2006/relationships/hyperlink" Target="http://www.arborcamp.com" TargetMode="External" Id="rId59" /><Relationship Type="http://schemas.openxmlformats.org/officeDocument/2006/relationships/fontTable" Target="fontTable.xml" Id="rId67" /><Relationship Type="http://schemas.openxmlformats.org/officeDocument/2006/relationships/hyperlink" Target="https://www.kindlingcollective.org/" TargetMode="External" Id="rId20" /><Relationship Type="http://schemas.openxmlformats.org/officeDocument/2006/relationships/hyperlink" Target="https://visitmaine.com/articles/where-to-find-the-best-maine-lobster/" TargetMode="External" Id="rId41" /><Relationship Type="http://schemas.openxmlformats.org/officeDocument/2006/relationships/hyperlink" Target="https://www.elevensesme.com/" TargetMode="External" Id="rId54" /><Relationship Type="http://schemas.openxmlformats.org/officeDocument/2006/relationships/hyperlink" Target="https://www.thetridentinn.com/restaurant" TargetMode="External" Id="rId6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visitmaine.com/look-out-for-me/" TargetMode="External" Id="rId15" /><Relationship Type="http://schemas.openxmlformats.org/officeDocument/2006/relationships/hyperlink" Target="https://runofriver.org/" TargetMode="External" Id="rId28" /><Relationship Type="http://schemas.openxmlformats.org/officeDocument/2006/relationships/hyperlink" Target="https://www.maineartmuseums.org/" TargetMode="External" Id="rId36" /><Relationship Type="http://schemas.openxmlformats.org/officeDocument/2006/relationships/hyperlink" Target="https://www.portlandfoodmap.com/" TargetMode="External" Id="rId57" /><Relationship Type="http://schemas.openxmlformats.org/officeDocument/2006/relationships/endnotes" Target="endnotes.xml" Id="rId10" /><Relationship Type="http://schemas.openxmlformats.org/officeDocument/2006/relationships/hyperlink" Target="https://www.darksky.org/our-work/conservation/idsp/sanctuaries/katahdin-woods-and-waters-national-monument/" TargetMode="External" Id="rId31" /><Relationship Type="http://schemas.openxmlformats.org/officeDocument/2006/relationships/hyperlink" Target="https://visitmaine.com/culinary-newsletter-opt-in/" TargetMode="External" Id="rId44" /><Relationship Type="http://schemas.openxmlformats.org/officeDocument/2006/relationships/hyperlink" Target="https://www.biteintomaine.com/allagash-brewing-tasting-room" TargetMode="External" Id="rId52" /><Relationship Type="http://schemas.openxmlformats.org/officeDocument/2006/relationships/hyperlink" Target="https://breakwaterinnmaine.com/" TargetMode="External" Id="rId6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mainegearshare.org/" TargetMode="External" Id="rId18" /><Relationship Type="http://schemas.openxmlformats.org/officeDocument/2006/relationships/hyperlink" Target="https://beaverbrookartgallery.org/exhibition/shane-perley-dutcher-weaving-the-past-and-present/" TargetMode="External" Id="rId39" /><Relationship Type="http://schemas.openxmlformats.org/officeDocument/2006/relationships/hyperlink" Target="https://www.nps.gov/kaww/index.htm" TargetMode="External" Id="Rfd38ef2287604714" /><Relationship Type="http://schemas.openxmlformats.org/officeDocument/2006/relationships/hyperlink" Target="https://www.viewpointhotel.com/" TargetMode="External" Id="R129740a51a1c4e80" /><Relationship Type="http://schemas.openxmlformats.org/officeDocument/2006/relationships/hyperlink" Target="https://www.viewpointhotel.com/about-the-spa-house" TargetMode="External" Id="Ra49dda1225584ac7" /><Relationship Type="http://schemas.openxmlformats.org/officeDocument/2006/relationships/hyperlink" Target="mailto:Tourism@marshallpr.com" TargetMode="External" Id="Re2c8c925e14e49aa" /><Relationship Type="http://schemas.openxmlformats.org/officeDocument/2006/relationships/hyperlink" Target="https://www.ladyfishmaine.com/" TargetMode="External" Id="Rf33a677f44d34c6a" /><Relationship Type="http://schemas.openxmlformats.org/officeDocument/2006/relationships/hyperlink" Target="https://www.gillsbarmaine.com/" TargetMode="External" Id="R73a758a4ac244324" /><Relationship Type="http://schemas.openxmlformats.org/officeDocument/2006/relationships/hyperlink" Target="https://maineoutdoorbrands.com/" TargetMode="External" Id="Rccd6af3929b2482e" /><Relationship Type="http://schemas.openxmlformats.org/officeDocument/2006/relationships/hyperlink" Target="https://mwgo.org/" TargetMode="External" Id="R182082bb68584cb9" /><Relationship Type="http://schemas.openxmlformats.org/officeDocument/2006/relationships/hyperlink" Target="https://www.maineguides.org/" TargetMode="External" Id="R2d02e3a45b214242" /><Relationship Type="http://schemas.openxmlformats.org/officeDocument/2006/relationships/hyperlink" Target="https://skowheganoutdoors.com/gear/" TargetMode="External" Id="R0c77d693391b47ff" /><Relationship Type="http://schemas.openxmlformats.org/officeDocument/2006/relationships/hyperlink" Target="https://friendsofacadia.org/our-impact/acadia-experience/acadia-gateway-center/" TargetMode="External" Id="R1511041d1afa4d82" /><Relationship Type="http://schemas.openxmlformats.org/officeDocument/2006/relationships/hyperlink" Target="https://www.thompsonspointhotel.com/" TargetMode="External" Id="R2ea6a8117cf74f03" /><Relationship Type="http://schemas.openxmlformats.org/officeDocument/2006/relationships/hyperlink" Target="https://evalinahotel.com/" TargetMode="External" Id="Ref1b8425b2ff46e5"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64bf3ea-9fd5-4711-9f33-04c200010f9c">
      <Terms xmlns="http://schemas.microsoft.com/office/infopath/2007/PartnerControls"/>
    </lcf76f155ced4ddcb4097134ff3c332f>
    <TaxCatchAll xmlns="8ef4ea0f-cb70-4a7a-9f32-47013cb29aa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B23451C5D3BCD4AA9D364AB7955A602" ma:contentTypeVersion="19" ma:contentTypeDescription="Create a new document." ma:contentTypeScope="" ma:versionID="26830fbb4758ab05e8c250ed86bc8749">
  <xsd:schema xmlns:xsd="http://www.w3.org/2001/XMLSchema" xmlns:xs="http://www.w3.org/2001/XMLSchema" xmlns:p="http://schemas.microsoft.com/office/2006/metadata/properties" xmlns:ns2="d64bf3ea-9fd5-4711-9f33-04c200010f9c" xmlns:ns3="8ef4ea0f-cb70-4a7a-9f32-47013cb29aac" targetNamespace="http://schemas.microsoft.com/office/2006/metadata/properties" ma:root="true" ma:fieldsID="b9ffb282e2b53c9a9e7c53402bf9d92d" ns2:_="" ns3:_="">
    <xsd:import namespace="d64bf3ea-9fd5-4711-9f33-04c200010f9c"/>
    <xsd:import namespace="8ef4ea0f-cb70-4a7a-9f32-47013cb29aa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4bf3ea-9fd5-4711-9f33-04c200010f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0609516-da0d-4926-97fe-2681f0c60c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f4ea0f-cb70-4a7a-9f32-47013cb29aa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9684e7e-9839-4647-8b9b-101adff976f4}" ma:internalName="TaxCatchAll" ma:showField="CatchAllData" ma:web="8ef4ea0f-cb70-4a7a-9f32-47013cb29a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E61C00-A6FD-493C-8DCC-249AEF002585}">
  <ds:schemaRefs>
    <ds:schemaRef ds:uri="http://schemas.openxmlformats.org/officeDocument/2006/bibliography"/>
  </ds:schemaRefs>
</ds:datastoreItem>
</file>

<file path=customXml/itemProps2.xml><?xml version="1.0" encoding="utf-8"?>
<ds:datastoreItem xmlns:ds="http://schemas.openxmlformats.org/officeDocument/2006/customXml" ds:itemID="{072C1D8D-6C17-4071-9731-483ECEBA2AB8}">
  <ds:schemaRefs>
    <ds:schemaRef ds:uri="http://schemas.microsoft.com/office/2006/metadata/properties"/>
    <ds:schemaRef ds:uri="http://schemas.microsoft.com/office/infopath/2007/PartnerControls"/>
    <ds:schemaRef ds:uri="d64bf3ea-9fd5-4711-9f33-04c200010f9c"/>
    <ds:schemaRef ds:uri="8ef4ea0f-cb70-4a7a-9f32-47013cb29aac"/>
  </ds:schemaRefs>
</ds:datastoreItem>
</file>

<file path=customXml/itemProps3.xml><?xml version="1.0" encoding="utf-8"?>
<ds:datastoreItem xmlns:ds="http://schemas.openxmlformats.org/officeDocument/2006/customXml" ds:itemID="{BF65EEF5-EAB3-46D4-A40F-B4FC4FDEC4B9}">
  <ds:schemaRefs>
    <ds:schemaRef ds:uri="http://schemas.microsoft.com/sharepoint/v3/contenttype/forms"/>
  </ds:schemaRefs>
</ds:datastoreItem>
</file>

<file path=customXml/itemProps4.xml><?xml version="1.0" encoding="utf-8"?>
<ds:datastoreItem xmlns:ds="http://schemas.openxmlformats.org/officeDocument/2006/customXml" ds:itemID="{31D1136D-D25B-41C3-9129-EEF58DD3BB7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Charlene Williams</dc:creator>
  <keywords/>
  <dc:description/>
  <lastModifiedBy>Elaine Theriault-Currier</lastModifiedBy>
  <revision>28</revision>
  <dcterms:created xsi:type="dcterms:W3CDTF">2025-10-06T20:09:00.0000000Z</dcterms:created>
  <dcterms:modified xsi:type="dcterms:W3CDTF">2026-06-02T19:05:57.4981610Z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0x010100FB23451C5D3BCD4AA9D364AB7955A602</vt:lpwstr>
  </property>
  <property fmtid="{D5CDD505-2E9C-101B-9397-08002B2CF9AE}" pid="3" name="MediaServiceImageTags">
    <vt:lpwstr/>
  </property>
</Properties>
</file>